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DC22C" w14:textId="73DEDC6B" w:rsidR="0091406B" w:rsidRPr="00181436" w:rsidRDefault="0091406B" w:rsidP="00CA4C2A">
      <w:pPr>
        <w:spacing w:line="180" w:lineRule="auto"/>
        <w:jc w:val="center"/>
        <w:rPr>
          <w:rFonts w:ascii="DK Cool Crayon" w:hAnsi="DK Cool Crayon" w:cstheme="minorHAnsi"/>
          <w:bCs/>
          <w:sz w:val="52"/>
          <w:szCs w:val="52"/>
        </w:rPr>
      </w:pPr>
    </w:p>
    <w:p w14:paraId="7F1EFC9B" w14:textId="47BAF2E6" w:rsidR="0091406B" w:rsidRDefault="004624DC" w:rsidP="00CA4C2A">
      <w:pPr>
        <w:spacing w:line="180" w:lineRule="auto"/>
        <w:jc w:val="center"/>
        <w:rPr>
          <w:rFonts w:ascii="DK Cool Crayon" w:hAnsi="DK Cool Crayon" w:cstheme="minorHAnsi"/>
          <w:b/>
          <w:color w:val="1EECF6"/>
          <w:sz w:val="52"/>
          <w:szCs w:val="52"/>
        </w:rPr>
      </w:pPr>
      <w:r>
        <w:rPr>
          <w:rFonts w:ascii="Gadugi" w:hAnsi="Gadugi" w:cstheme="minorHAnsi"/>
          <w:b/>
          <w:noProof/>
          <w:color w:val="FFFF00"/>
          <w:sz w:val="52"/>
          <w:szCs w:val="52"/>
        </w:rPr>
        <w:drawing>
          <wp:anchor distT="0" distB="0" distL="114300" distR="114300" simplePos="0" relativeHeight="251706368" behindDoc="0" locked="0" layoutInCell="1" allowOverlap="1" wp14:anchorId="7ACB8C8F" wp14:editId="55283844">
            <wp:simplePos x="0" y="0"/>
            <wp:positionH relativeFrom="column">
              <wp:posOffset>2060787</wp:posOffset>
            </wp:positionH>
            <wp:positionV relativeFrom="paragraph">
              <wp:posOffset>502285</wp:posOffset>
            </wp:positionV>
            <wp:extent cx="2675255" cy="3449320"/>
            <wp:effectExtent l="0" t="0" r="4445" b="508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5255" cy="3449320"/>
                    </a:xfrm>
                    <a:prstGeom prst="rect">
                      <a:avLst/>
                    </a:prstGeom>
                  </pic:spPr>
                </pic:pic>
              </a:graphicData>
            </a:graphic>
            <wp14:sizeRelH relativeFrom="margin">
              <wp14:pctWidth>0</wp14:pctWidth>
            </wp14:sizeRelH>
            <wp14:sizeRelV relativeFrom="margin">
              <wp14:pctHeight>0</wp14:pctHeight>
            </wp14:sizeRelV>
          </wp:anchor>
        </w:drawing>
      </w:r>
    </w:p>
    <w:p w14:paraId="62CDB25A" w14:textId="3EDCFDBF" w:rsidR="0091406B" w:rsidRDefault="00237789" w:rsidP="00CA4C2A">
      <w:pPr>
        <w:spacing w:line="180" w:lineRule="auto"/>
        <w:jc w:val="center"/>
        <w:rPr>
          <w:rFonts w:ascii="DK Cool Crayon" w:hAnsi="DK Cool Crayon" w:cstheme="minorHAnsi"/>
          <w:b/>
          <w:color w:val="1EECF6"/>
          <w:sz w:val="52"/>
          <w:szCs w:val="52"/>
        </w:rPr>
      </w:pPr>
      <w:r>
        <w:rPr>
          <w:noProof/>
        </w:rPr>
        <w:drawing>
          <wp:anchor distT="0" distB="0" distL="114300" distR="114300" simplePos="0" relativeHeight="251658240" behindDoc="0" locked="0" layoutInCell="1" allowOverlap="1" wp14:anchorId="6D175E66" wp14:editId="48F747B6">
            <wp:simplePos x="0" y="0"/>
            <wp:positionH relativeFrom="column">
              <wp:posOffset>-186690</wp:posOffset>
            </wp:positionH>
            <wp:positionV relativeFrom="paragraph">
              <wp:posOffset>3832860</wp:posOffset>
            </wp:positionV>
            <wp:extent cx="6688455" cy="2268855"/>
            <wp:effectExtent l="0" t="0" r="4445" b="4445"/>
            <wp:wrapNone/>
            <wp:docPr id="3" name="Picture 3"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rotWithShape="1">
                    <a:blip r:embed="rId9" cstate="print">
                      <a:extLst>
                        <a:ext uri="{28A0092B-C50C-407E-A947-70E740481C1C}">
                          <a14:useLocalDpi xmlns:a14="http://schemas.microsoft.com/office/drawing/2010/main" val="0"/>
                        </a:ext>
                      </a:extLst>
                    </a:blip>
                    <a:srcRect l="-5274" t="73171" r="8293"/>
                    <a:stretch/>
                  </pic:blipFill>
                  <pic:spPr bwMode="auto">
                    <a:xfrm>
                      <a:off x="0" y="0"/>
                      <a:ext cx="6688455" cy="2268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2128">
        <w:rPr>
          <w:noProof/>
        </w:rPr>
        <mc:AlternateContent>
          <mc:Choice Requires="wpi">
            <w:drawing>
              <wp:anchor distT="0" distB="0" distL="114300" distR="114300" simplePos="0" relativeHeight="251707392" behindDoc="0" locked="0" layoutInCell="1" allowOverlap="1" wp14:anchorId="63820627" wp14:editId="3EFF6573">
                <wp:simplePos x="0" y="0"/>
                <wp:positionH relativeFrom="column">
                  <wp:posOffset>3103856</wp:posOffset>
                </wp:positionH>
                <wp:positionV relativeFrom="paragraph">
                  <wp:posOffset>3656568</wp:posOffset>
                </wp:positionV>
                <wp:extent cx="1633320" cy="405360"/>
                <wp:effectExtent l="76200" t="88900" r="30480" b="77470"/>
                <wp:wrapNone/>
                <wp:docPr id="22" name="Ink 22"/>
                <wp:cNvGraphicFramePr/>
                <a:graphic xmlns:a="http://schemas.openxmlformats.org/drawingml/2006/main">
                  <a:graphicData uri="http://schemas.microsoft.com/office/word/2010/wordprocessingInk">
                    <w14:contentPart bwMode="auto" r:id="rId10">
                      <w14:nvContentPartPr>
                        <w14:cNvContentPartPr/>
                      </w14:nvContentPartPr>
                      <w14:xfrm>
                        <a:off x="0" y="0"/>
                        <a:ext cx="1633320" cy="405360"/>
                      </w14:xfrm>
                    </w14:contentPart>
                  </a:graphicData>
                </a:graphic>
              </wp:anchor>
            </w:drawing>
          </mc:Choice>
          <mc:Fallback>
            <w:pict>
              <v:shapetype w14:anchorId="1D2827A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2" o:spid="_x0000_s1026" type="#_x0000_t75" style="position:absolute;margin-left:239.55pt;margin-top:283.05pt;width:138.3pt;height:41.6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Jd5WV1AQAADgMAAA4AAABkcnMvZTJvRG9jLnhtbJxSy07DMBC8I/EP&#13;&#10;lu80SR8BoqY9UCH1APQAH2Acu7GIvdHabdq/Z9NnCkJIvVjrHXl2Zsfj6cZWbK3QG3A5T3oxZ8pJ&#13;&#10;KIxb5vzj/fnugTMfhCtEBU7lfKs8n05ub8ZNnak+lFAVChmROJ81dc7LEOosirwslRW+B7VyBGpA&#13;&#10;KwJdcRkVKBpit1XUj+M0agCLGkEq76k724N8suPXWsnwprVXgVU5T5NRSvrCqcK2StveZ1vdP8Y8&#13;&#10;moxFtkRRl0YeZIkrVFlhHIk4Uc1EEGyF5heVNRLBgw49CTYCrY1UO0/kLol/uJu7r9ZZMpQrzCS4&#13;&#10;oFxYCAzH/e2Aa0bYilbQvEBBCYlVAH5gpAX9H8he9AzkypKefSqoKhHoS/jS1J4zzEyRc5wXyVm/&#13;&#10;Wz+dHSzw7Ov1EqBEooPlv55sNNp22aSEbXJOeW7bc5el2gQmqZmkg8GgT5AkbBiPBhR7h3pPcRzU&#13;&#10;2S1Nv0ixe2+Vdb7x5BsAAP//AwBQSwMEFAAGAAgAAAAhAEBxPTlFDgAA1x4AABAAAABkcnMvaW5r&#13;&#10;L2luazEueG1stJlNbxzHEYbvAfIfBuuDLtvkdM83YcqnCAiQAIHtAMmRJtfSwuRSWK4+/O/zPNXD&#13;&#10;FQ3LlyCxYA57pru66q233uoZfvvd54f75uPu+LR/PFxv8kW7aXaH28e7/eHt9eafP75J86Z5Ot0c&#13;&#10;7m7uHw+7682vu6fNd6///Kdv94dfHu6v+Nlg4fDkbw/315t3p9P7q8vLT58+XXzqLh6Pby9L23aX&#13;&#10;fz388ve/bV6vq+52P+8P+xNbPj3fun08nHafTxq72t9db25Pn9vzfGz/8PjheLs7P/bO8fbLjNPx&#13;&#10;5nb35vH4cHM6W3x3czjs7pvDzQN+/2vTnH59zy979nm7O26ahz0Bp3KR+6mf/7Jw4+bz9ebF+AMu&#13;&#10;PuHJw+by6zb//X+w+eb3NnWrK9M4bZrVpbvdR326DMyv/jj2fxwf3++Op/3uC8wVlPXBr81tHQc+&#13;&#10;Fajj7unx/oO52TQfb+4/AFluW2ix7p0vvwLI7+2Bzf/UHrj8ob2Xzv0WmjW8lzisoJ0p9Zza0/5h&#13;&#10;B9Ef3p85dnrCsLd/OB2jHEpbutSWVLofS3uV26u2uxiG/CIVK4ufbf50/PD07mzvp+MXvsaTM2o1&#13;&#10;sk/7u9O7M+jtRdd3uT/j/hL1r61+t9u/fXf6r5ffPt4/UhRrxr95E/+9iCy2PFPuKwUcLGxWAL7f&#13;&#10;/Xy9+SZquImV9UYg0OUyN10em2lehu2rlLtXffuq3W5S3qRhU/pum0oam7xNPf/ytmt6BkPDvylv&#13;&#10;+2ZsWkYzaei2TGNUmjHleWFmcVlp+tTlZdumnoc55TSNWyx1PsypS/PA3bnJS3E8JiRqm9u0pDwO&#13;&#10;Wx4zL2NxanLpnbFghmWZvbfM0oGchibP28IW7qi/c2EYfuNFwhKOtExl54SdliHBsIAnuBLOcIl5&#13;&#10;WmFu6iYu4ScxuQHTl2bqlljSNQOzjaPu2jb9mIYWp3Lb1PDwPae+bIeURYblRJHxtxlSV0CIiYYk&#13;&#10;sEPTpZEYArWOQdeN3BS0iZAy81nE/N5gJ1DnajwFP4uIzQxbNwdR8HGueA4zk0TJDKCvjMS0TUMS&#13;&#10;o4Xfi3eYV8HFYGLrCjRosWhg+oQJ01fahQXGKAz427owcg1IqUxbdtM1Lq4FrTFIE2v6pvRAJHF6&#13;&#10;84lLkACktRBYA5XpBm3AMmUshwwLkyFa3ZX7A3aXGGfACm6wfSQyMDTlWNLpBnchJEPdIuymwLmA&#13;&#10;FuKmPJRt5dFMJjpmToHQpMNF+DU79qwU4owzxe2LiRBpEkgguGlycBp7Y0wFx2ZZtnOAbC7GLmwL&#13;&#10;JERnXrUxMK/AE0jRdLBC9vEThwMRXGxAqOBe3KZiKQaZ01VAehCwNkg9jvqA7FhjmBykLugOTQEI&#13;&#10;yMdeokLYwJtKIRsFWq+ruMNvM4aYgjUy7o2uzjATpeCeQHbwkmixhLfcxYyVAFauJRIuBlKTG3SM&#13;&#10;R5jkCdMwDXxOq7cQc9YDaILeqYwIE89AD59guFlOQ6kQdnjlHfztZ+YgYT2rVj0gx3OzeD8yhnkK&#13;&#10;vbM63AxxASaUTVczuSKKDopHOQ5W43kuHlHXeNNVGCVPHqzxoA9YUqpZ7LPQZI228pfN9aniA44U&#13;&#10;GqsiczEZYOcwE3I2YX1mrfoCoAv6QJzsFdJCwtJAheC8TzNy27slwwBave1RDoe41yDM3ArogFJ5&#13;&#10;FVd2hLlIxaTozlyQnGmresHy0GTQGMQwcoVo8aidAsS8BcimH5SUqhioBLVBvYRLeM5KmKZHwA0e&#13;&#10;Hd0hhhhKqsAKmSrdhZ/Egp9MBXoToX/qIu52xE+IE0TreZ6szKzwUnqrTAw8pY6D67FPT6eBFXii&#13;&#10;LaVpYbAiyDarAjiDihLsChj+xSNdCK3AA5UDTeZqcmvTg2RNIWLBhLR4CNyOWimpx4BIIB0lT74t&#13;&#10;SRBuKDDsoDmoqEpe2CxEQwoSFRNmmIkSoQeqMgWMRKdZrOHBgqvRIGcooM+ZoBX/zP7yLoKfCD44&#13;&#10;snLGwKUQ900JzSr1GFIagzMGIc5cuLeiziIZFLQSxjFwwUfbhduEDEgaI6Dk+Rm70NiieVEPGVY7&#13;&#10;BAwxyFMQrdYovSOqbcZz0EzToocmN0BWaJV9rUz0aNXHGWZ6HBlPVWi54LwJRhS5siXO0bP4Ccxd&#13;&#10;ZCfjQMAF3gQEe+x8ZEn00e8Z5yUiz9DckCMyZUDubcqhhWrEXICHawn2m3c8kvagS0VQJGBDyZBD&#13;&#10;n9lmyTqbY4joQTAURexsKCzuiDDTo+EKVW/hQQuqn7piRTtAFzURxUZKBliDXJMmMo13sYGqwv/Q&#13;&#10;3+biZJIsuPRoHoEnQQS3xNmeZmTBWx3nAIanbkEOVPd6sGAVNyS/yFR6kBGhZjaXIDdYWBaQiOkh&#13;&#10;+9SjxpyDxwSsvyoKoLEryhqIFyCy6XiOAFqNahuRiXYkwCqi/A1j3Gc4s4n6QD7sGesA/OiddVub&#13;&#10;JKVhZazr0AnzKCpcLUrdd4IqaetC+5RA5BiP1qwDxBJ721M45dknVBKaOJPka4AC9ZtRGuuK5Y+i&#13;&#10;WsUmnq7eB9BG6OKQ1QAHBU+jXkb98YhkK+lhxqnhCOM6m2mUjJDCIa0RQjRFzHjCmgGtoM1hoIQl&#13;&#10;PMFFEKXbkGPTwG/MsPahV43clKPUMEv/GcAO5qpwUJQRA/ZGjMCKbeEpD0njojLgBos9M9H1FDmy&#13;&#10;Rh0oBx4kVApPTPLHJun5Z73LdLbUd2AinbZbytwjtPXg4cdts0qg0NbpkB9THCfBYoVOklqBIqhr&#13;&#10;2Irawn1HyTo0bZijYhmYNYVB2fQqjfrQlWpRJMiMOhAMg5v4gHUtGqlvFjVtZseCjakWBUSIGUxg&#13;&#10;A9SIfDFBWnho4C4Rq4AkEjEFHM66fdRs5n2L3s99pKLWLdnANfp1FVuWMwxjob9IF9PxKg7y8fIR&#13;&#10;bhlUsYWExxYjBwALvAA6F5LJjvDGkyHHQMkAfixaYfRQmGfmOX+RA55jrJqOIkFXDCReUIBQn1EV&#13;&#10;PaegV2kiTuGtwIgFOWErZ3rPwneBMHkGrgMRrx46j9mQLAQAz6J7sLQKgPqs8ZoWwqjbGqNdyAwa&#13;&#10;MamQX7Ft3KP2HSnbXULMayDR9RTiqmP8pEbAIopSPzwqErKiwXIiCxh1UmvVZv09eoAbqGbBMAlp&#13;&#10;pbDsOU7Jg5zY+nkksYiySkYUkk8ks+2SSGVlGCT5mogRP0SYW05kDyjqRQ9RnWcMDCX6oCqCtlCP&#13;&#10;0csc6rvVrEU5hB5EP4uBPum6GGlBipGDOD5xnEECVVIaP6hQq9hKvoCFy9Ga0EMWeQgnOcxVYyFe&#13;&#10;uzZl4LbZSTlfdhAXT3EkBbmZPFFS4agVVmfaH9gbKzJCzUAWqIvfqgwaqMRATNe5z4TfoOdbNe5o&#13;&#10;z24GyYwXHBEpFgZzkAPV0Egi/vr+SVqQ/qgXeq+rJK/s93irgDHApkKGYoEnqCQoolo61YNIsV/w&#13;&#10;wYHt8MwajJYBAgwtAWg64bHndB4jDohcJF0kcVNy6C0Xj22UqUPT7ncNZyo+5s2f3iGYiByXwUMG&#13;&#10;Rv2jPGFIUORxxEvK1JZsOXNwYDMkwhvR/gt2iAxDRKj2lXj9C4kFmipOom9XWQnphULEBO64N35W&#13;&#10;d5zo4QbxN2s4QBaxSLyQwXNufDiS3WQXCmDAJPGFgXEtUe+yigRGLADneS1GQEISpmDJM8fJjKj4&#13;&#10;w9fT1UXB42Sv2DBRNgAHR5JqEsdwzxOK8kesvFqSUvItAhxTPE/R4CxJ3jGfX8zie5Usivz4Vkhj&#13;&#10;NN8Y8QzOtxAehUUKzE8vMfKmnyCqBlgh8igyRsJxoZ4lrG3+xfmFNERccp+vbUH9eE2AgpFkYOTD&#13;&#10;mMcZ3vUlNeUpfzwAYoROWinBscAPYHXraEVEVr8egUk9qJtFYoAytWBXCaMgQtgEyBCVHGKjgQPX&#13;&#10;OftxFDXVkS0PUcopBxThN7E8odbUjtyKruny/IbUCW40ExnDCxthxB62eY+DNSDiIRYzoTsVcD/A&#13;&#10;mEsR48ReJ0phRRlXaC1mFT6EKxSib98UIEkTD3LIbLDkhRmTvoZkPzNIabPBEQu6j1KDERWPofos&#13;&#10;tmodRsSWd3y5ExtncirATxMRM5nolCArbyz6VksbUXiOkGIO2SS3Hp6y310R0wDQjuS3DfhF1myR&#13;&#10;nc3aIzC1EzTmOwyAkVbaOPKpWVZT1T1qzFRXWz7IlSBQPSDDB1f1nUXyhNOLZ1qiVKBx3QisXLY1&#13;&#10;LDoEcNQRwVgWXJgY8fh6pvx6DCEhvDF5qovPTfKO7AePrEDUBY/UxWj5fofhOx6HUn6x943RzTLZ&#13;&#10;IEC34ALDlAkP0ZzGIDQDv4PGIcj2EeZ98TNb5AWonhua7cS3qpoDCZXoaPVbcfgOJWOO63jGzMg5&#13;&#10;5qla3+7czVFwyVd6UwmcvqKGDOBrqodGQvUwTruATKEL9hzsdYYHyrwEYGzBSPHEpNXsB1Ey2rA1&#13;&#10;gEJ1LESvsUExg1c8OYQdXyiwwt5qiZ/dlUz85GOB28AXweI5+CoWJNw2JT1d7kshCLXiFS/TNnDq&#13;&#10;JT6ByRlsccCPworP3Gzi12VMUFfIGeEijoQSEkY/MK2dIVE3JtxvwcRuVisn/YgNJ0y3MIiZAOpU&#13;&#10;8niPrwk5V7LMJodNmQyzzZrRAhmEMiz4SV3Em9cIj+mnMphOyLGG70RppoH4AdbTIxc8pdphjLWn&#13;&#10;6ECLmjixo6aYFZ2aC5syV+LLHyGr0LNSCobyCGtk3A8xfgnRqnagg+8ypBtfDZCcSUVPIw6YB4zu&#13;&#10;57Z+3fHNRNWsCgEd7ff+jYTWieT6vRuW04uUt9nzXRzgyaYf7wt08FMZjYuL/YVchjdE7REBcX5+&#13;&#10;i7Lx6L04kf4gPMqNbyRJBSc4Mu6a7EGPFNmHBW2hJrVDVJPfZUCcc1ZIelVhjztu6/eG9jd/AD3/&#13;&#10;bYq/7L3+DwAAAP//AwBQSwMEFAAGAAgAAAAhAJGix0HkAAAAEAEAAA8AAABkcnMvZG93bnJldi54&#13;&#10;bWxMT01Pg0AQvZv4HzZj4s0uKCyFMjRGrcc2Ypt43MIWCOwuYbct/nvHk14mM3lv3ke+nvXALmpy&#13;&#10;nTUI4SIApkxl6840CPvPzcMSmPPS1HKwRiF8Kwfr4vYml1ltr+ZDXUrfMBIxLpMIrfdjxrmrWqWl&#13;&#10;W9hRGcJOdtLS0zk1vJ7klcT1wB+DQHAtO0MOrRzVS6uqvjxrhMOWR++78rTpxzAWTizf0q9dj3h/&#13;&#10;N7+uaDyvgHk1+78P+O1A+aGgYEd7NrVjA0KUpCFREWIhaCFGEscJsCOCiNIn4EXO/xcpfg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CyXeVldQEAAA4DAAAO&#13;&#10;AAAAAAAAAAAAAAAAADwCAABkcnMvZTJvRG9jLnhtbFBLAQItABQABgAIAAAAIQBAcT05RQ4AANce&#13;&#10;AAAQAAAAAAAAAAAAAAAAAN0DAABkcnMvaW5rL2luazEueG1sUEsBAi0AFAAGAAgAAAAhAJGix0Hk&#13;&#10;AAAAEAEAAA8AAAAAAAAAAAAAAAAAUBIAAGRycy9kb3ducmV2LnhtbFBLAQItABQABgAIAAAAIQB5&#13;&#10;GLydvwAAACEBAAAZAAAAAAAAAAAAAAAAAGETAABkcnMvX3JlbHMvZTJvRG9jLnhtbC5yZWxzUEsF&#13;&#10;BgAAAAAGAAYAeAEAAFcUAAAAAA==&#13;&#10;">
                <v:imagedata r:id="rId11" o:title=""/>
              </v:shape>
            </w:pict>
          </mc:Fallback>
        </mc:AlternateContent>
      </w:r>
    </w:p>
    <w:p w14:paraId="1FB99BE2" w14:textId="4829D929" w:rsidR="0077345C" w:rsidRPr="00E54976" w:rsidRDefault="00502128" w:rsidP="00013901">
      <w:pPr>
        <w:rPr>
          <w:color w:val="002060"/>
        </w:rPr>
      </w:pPr>
      <w:r>
        <w:rPr>
          <w:noProof/>
        </w:rPr>
        <mc:AlternateContent>
          <mc:Choice Requires="wps">
            <w:drawing>
              <wp:anchor distT="45720" distB="45720" distL="114300" distR="114300" simplePos="0" relativeHeight="251699200" behindDoc="0" locked="0" layoutInCell="1" allowOverlap="1" wp14:anchorId="2CC4B8D6" wp14:editId="0C2B6EB9">
                <wp:simplePos x="0" y="0"/>
                <wp:positionH relativeFrom="column">
                  <wp:posOffset>2048510</wp:posOffset>
                </wp:positionH>
                <wp:positionV relativeFrom="paragraph">
                  <wp:posOffset>1804035</wp:posOffset>
                </wp:positionV>
                <wp:extent cx="2573655" cy="770255"/>
                <wp:effectExtent l="0" t="0" r="4445" b="44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73655" cy="770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FDF6DA" w14:textId="1E0B6AD5" w:rsidR="008A35D4" w:rsidRPr="008A35D4" w:rsidRDefault="008A35D4" w:rsidP="008A35D4">
                            <w:pPr>
                              <w:pStyle w:val="Heading2"/>
                              <w:rPr>
                                <w:color w:val="45B4C7"/>
                                <w:sz w:val="52"/>
                                <w:szCs w:val="52"/>
                              </w:rPr>
                            </w:pPr>
                            <w:r>
                              <w:rPr>
                                <w:color w:val="45B4C7"/>
                                <w:sz w:val="52"/>
                                <w:szCs w:val="52"/>
                              </w:rPr>
                              <w:t xml:space="preserve">    </w:t>
                            </w:r>
                            <w:r w:rsidR="00BF7D9E">
                              <w:rPr>
                                <w:color w:val="45B4C7"/>
                                <w:sz w:val="52"/>
                                <w:szCs w:val="52"/>
                              </w:rPr>
                              <w:t>2023-2024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C4B8D6" id="_x0000_t202" coordsize="21600,21600" o:spt="202" path="m,l,21600r21600,l21600,xe">
                <v:stroke joinstyle="miter"/>
                <v:path gradientshapeok="t" o:connecttype="rect"/>
              </v:shapetype>
              <v:shape id="Text Box 2" o:spid="_x0000_s1026" type="#_x0000_t202" style="position:absolute;margin-left:161.3pt;margin-top:142.05pt;width:202.65pt;height:60.6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21S64wEAALMDAAAOAAAAZHJzL2Uyb0RvYy54bWysU1Fv0zAQfkfiP1h+p2lDu0LUdIJNRUhj&#13;&#10;IG38AMdxEgvHZ85uk/LrOTtdV9gbIg/Wne/83X3fXTbXY2/YQaHXYEu+mM05U1ZCrW1b8u+Puzfv&#13;&#10;OPNB2FoYsKrkR+X59fb1q83gCpVDB6ZWyAjE+mJwJe9CcEWWedmpXvgZOGUp2AD2IpCLbVajGAi9&#13;&#10;N1k+n19lA2DtEKTynm5vpyDfJvymUTJ8bRqvAjMlp95COjGdVTyz7UYULQrXaXlqQ/xDF73Qloqe&#13;&#10;oW5FEGyP+gVUryWChybMJPQZNI2WKnEgNov5X2weOuFU4kLieHeWyf8/WHl/eHDfkIXxI4w0wETC&#13;&#10;uzuQPzxpkw3OF6ecqKkvfMyuhi9Q0zTFPkB6MTbYR/pEiBEMKX08q6vGwCRd5qv126vVijNJsfV6&#13;&#10;npMdS4ji6bVDHz4p6Fk0So40vYQuDnc+TKlPKbGYB6PrnTYmOdhWNwbZQdCkd+k7of+RZmxMthCf&#13;&#10;TYjxJtGMzCaOYaxGCka6FdRHIowwbQ5tOhkd4C/OBtqakvufe4GKM/PZ0ljeL5bLuGbJWa7WOTl4&#13;&#10;GakuI8JKgip54Gwyb8K0mnuHuu2o0jQPCx9I6EYnDZ67OvVNm5FUPG1xXL1LP2U9/2vb3wAAAP//&#13;&#10;AwBQSwMEFAAGAAgAAAAhAFDKhJLjAAAAEAEAAA8AAABkcnMvZG93bnJldi54bWxMTz1PwzAQ3ZH4&#13;&#10;D9YhsVG7JiQhjVMhEEsHJAqljG5yxFHjcxQ7bfj3mAmWk57ufZbr2fbshKPvHClYLgQwpNo1HbUK&#13;&#10;3t+eb3JgPmhqdO8IFXyjh3V1eVHqonFnesXTNrQsmpAvtAITwlBw7muDVvuFG5Di78uNVocIx5Y3&#13;&#10;oz5Hc9tzKUTKre4oJhg94KPB+ridrALMd9PnS5g62qfGHD+yzV7sNkpdX81Pq3geVsACzuFPAb8b&#13;&#10;Yn+oYrGDm6jxrFdwK2UaqQpkniyBRUYms3tgBwWJuEuAVyX/P6T6AQAA//8DAFBLAQItABQABgAI&#13;&#10;AAAAIQC2gziS/gAAAOEBAAATAAAAAAAAAAAAAAAAAAAAAABbQ29udGVudF9UeXBlc10ueG1sUEsB&#13;&#10;Ai0AFAAGAAgAAAAhADj9If/WAAAAlAEAAAsAAAAAAAAAAAAAAAAALwEAAF9yZWxzLy5yZWxzUEsB&#13;&#10;Ai0AFAAGAAgAAAAhACfbVLrjAQAAswMAAA4AAAAAAAAAAAAAAAAALgIAAGRycy9lMm9Eb2MueG1s&#13;&#10;UEsBAi0AFAAGAAgAAAAhAFDKhJLjAAAAEAEAAA8AAAAAAAAAAAAAAAAAPQQAAGRycy9kb3ducmV2&#13;&#10;LnhtbFBLBQYAAAAABAAEAPMAAABNBQAAAAA=&#13;&#10;" stroked="f">
                <v:path arrowok="t"/>
                <v:textbox>
                  <w:txbxContent>
                    <w:p w14:paraId="0BFDF6DA" w14:textId="1E0B6AD5" w:rsidR="008A35D4" w:rsidRPr="008A35D4" w:rsidRDefault="008A35D4" w:rsidP="008A35D4">
                      <w:pPr>
                        <w:pStyle w:val="Heading2"/>
                        <w:rPr>
                          <w:color w:val="45B4C7"/>
                          <w:sz w:val="52"/>
                          <w:szCs w:val="52"/>
                        </w:rPr>
                      </w:pPr>
                      <w:r>
                        <w:rPr>
                          <w:color w:val="45B4C7"/>
                          <w:sz w:val="52"/>
                          <w:szCs w:val="52"/>
                        </w:rPr>
                        <w:t xml:space="preserve">    </w:t>
                      </w:r>
                      <w:r w:rsidR="00BF7D9E">
                        <w:rPr>
                          <w:color w:val="45B4C7"/>
                          <w:sz w:val="52"/>
                          <w:szCs w:val="52"/>
                        </w:rPr>
                        <w:t>2023-2024</w:t>
                      </w:r>
                    </w:p>
                  </w:txbxContent>
                </v:textbox>
                <w10:wrap type="square"/>
              </v:shape>
            </w:pict>
          </mc:Fallback>
        </mc:AlternateContent>
      </w:r>
      <w:r>
        <w:rPr>
          <w:rFonts w:ascii="Gadugi" w:hAnsi="Gadugi" w:cstheme="minorHAnsi"/>
          <w:b/>
          <w:noProof/>
          <w:color w:val="FFFF00"/>
          <w:sz w:val="52"/>
          <w:szCs w:val="52"/>
          <w:lang w:eastAsia="zh-TW"/>
        </w:rPr>
        <mc:AlternateContent>
          <mc:Choice Requires="wps">
            <w:drawing>
              <wp:anchor distT="0" distB="0" distL="114300" distR="114300" simplePos="0" relativeHeight="251678720" behindDoc="0" locked="0" layoutInCell="1" allowOverlap="1" wp14:anchorId="4AA3D65A" wp14:editId="444BC2C8">
                <wp:simplePos x="0" y="0"/>
                <wp:positionH relativeFrom="column">
                  <wp:posOffset>1539240</wp:posOffset>
                </wp:positionH>
                <wp:positionV relativeFrom="paragraph">
                  <wp:posOffset>2688167</wp:posOffset>
                </wp:positionV>
                <wp:extent cx="3482340" cy="9474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82340" cy="947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8D072" w14:textId="77777777" w:rsidR="00594B6C" w:rsidRPr="00EE2850" w:rsidRDefault="00594B6C" w:rsidP="005738B3">
                            <w:pPr>
                              <w:rPr>
                                <w:rFonts w:ascii="Comic Sans MS" w:hAnsi="Comic Sans MS"/>
                                <w:color w:val="FF66CC"/>
                                <w:sz w:val="52"/>
                                <w:szCs w:val="52"/>
                              </w:rPr>
                            </w:pPr>
                            <w:r w:rsidRPr="00A77ACF">
                              <w:rPr>
                                <w:rFonts w:ascii="Comic Sans MS" w:hAnsi="Comic Sans MS"/>
                                <w:color w:val="FF66CC"/>
                                <w:sz w:val="52"/>
                                <w:szCs w:val="52"/>
                              </w:rPr>
                              <w:tab/>
                            </w:r>
                            <w:r w:rsidRPr="00EE2850">
                              <w:rPr>
                                <w:rFonts w:ascii="Comic Sans MS" w:hAnsi="Comic Sans MS"/>
                                <w:b/>
                                <w:bCs/>
                                <w:color w:val="FF66CC"/>
                                <w:sz w:val="52"/>
                                <w:szCs w:val="52"/>
                              </w:rPr>
                              <w:t>Parent Handbook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A3D65A" id="_x0000_s1027" type="#_x0000_t202" style="position:absolute;margin-left:121.2pt;margin-top:211.65pt;width:274.2pt;height:7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qVdV6QEAALoDAAAOAAAAZHJzL2Uyb0RvYy54bWysU9tu2zAMfR+wfxD0vjhJvbU14hRbiwwD&#13;&#10;ugvQ9QNkWYqFyaJGKbGzrx8lp2m2vg3zAyGK5BHPIb26GXvL9gqDAVfzxWzOmXISWuO2NX/8vnlz&#13;&#10;xVmIwrXCglM1P6jAb9avX60GX6kldGBbhYxAXKgGX/MuRl8VRZCd6kWYgVeOghqwF5Fc3BYtioHQ&#13;&#10;e1ss5/N3xQDYegSpQqDbuynI1xlfayXjV62DiszWnHqL2WK2TbLFeiWqLQrfGXlsQ/xDF70wjh49&#13;&#10;Qd2JKNgOzQuo3kiEADrOJPQFaG2kyhyIzWL+F5uHTniVuZA4wZ9kCv8PVn7ZP/hvyOL4AUYaYCYR&#13;&#10;/D3IH4G0KQYfqmNO0jRUIWU3w2doaZpiFyFXjBr7RJ8IMYIhpQ8nddUYmaTLi/JqeVFSSFLsurws&#13;&#10;l1n+QlRP1R5D/KigZ+lQc6TpZXSxvw8xdSOqp5T0WABr2o2xNju4bW4tsr2gSW/yl4ZLJX+kWZeS&#13;&#10;HaSyKZxuMs3EbOIYx2Zkpk1yUE5i3UB7IN4I0wLRwtOhA/zF2UDLU/PwcydQcWY/OZrO9aJMRGN2&#13;&#10;yreXxJTheaQ5jwgnCarmkbPpeBunDd15NNuOXprG4uA96a1NluK5q2P7tCCZ7nGZ0wae+znr+Zdb&#13;&#10;/wYAAP//AwBQSwMEFAAGAAgAAAAhAN1H/7XmAAAAEAEAAA8AAABkcnMvZG93bnJldi54bWxMj81O&#13;&#10;wzAQhO9IvIO1SNyoQ5o2JY1TIRCXHpBa6M/RTZY4aryOYqcNb89ygstKq52ZnS9fjbYVF+x940jB&#13;&#10;4yQCgVS6qqFawefH28MChA+aKt06QgXf6GFV3N7kOqvclTZ42YZacAj5TCswIXSZlL40aLWfuA6J&#13;&#10;b1+utzrw2tey6vWVw20r4yiaS6sb4g9Gd/hisDxvB6sAF7vh+B6Ghg5zY877dH2Idmul7u/G1yWP&#13;&#10;5yWIgGP4c8AvA/eHgoud3ECVF62COIkTlipI4ukUBCvSp4iJTgpmaTwDWeTyP0jxAwAA//8DAFBL&#13;&#10;AQItABQABgAIAAAAIQC2gziS/gAAAOEBAAATAAAAAAAAAAAAAAAAAAAAAABbQ29udGVudF9UeXBl&#13;&#10;c10ueG1sUEsBAi0AFAAGAAgAAAAhADj9If/WAAAAlAEAAAsAAAAAAAAAAAAAAAAALwEAAF9yZWxz&#13;&#10;Ly5yZWxzUEsBAi0AFAAGAAgAAAAhAJapV1XpAQAAugMAAA4AAAAAAAAAAAAAAAAALgIAAGRycy9l&#13;&#10;Mm9Eb2MueG1sUEsBAi0AFAAGAAgAAAAhAN1H/7XmAAAAEAEAAA8AAAAAAAAAAAAAAAAAQwQAAGRy&#13;&#10;cy9kb3ducmV2LnhtbFBLBQYAAAAABAAEAPMAAABWBQAAAAA=&#13;&#10;" stroked="f">
                <v:path arrowok="t"/>
                <v:textbox>
                  <w:txbxContent>
                    <w:p w14:paraId="2888D072" w14:textId="77777777" w:rsidR="00594B6C" w:rsidRPr="00EE2850" w:rsidRDefault="00594B6C" w:rsidP="005738B3">
                      <w:pPr>
                        <w:rPr>
                          <w:rFonts w:ascii="Comic Sans MS" w:hAnsi="Comic Sans MS"/>
                          <w:color w:val="FF66CC"/>
                          <w:sz w:val="52"/>
                          <w:szCs w:val="52"/>
                        </w:rPr>
                      </w:pPr>
                      <w:r w:rsidRPr="00A77ACF">
                        <w:rPr>
                          <w:rFonts w:ascii="Comic Sans MS" w:hAnsi="Comic Sans MS"/>
                          <w:color w:val="FF66CC"/>
                          <w:sz w:val="52"/>
                          <w:szCs w:val="52"/>
                        </w:rPr>
                        <w:tab/>
                      </w:r>
                      <w:r w:rsidRPr="00EE2850">
                        <w:rPr>
                          <w:rFonts w:ascii="Comic Sans MS" w:hAnsi="Comic Sans MS"/>
                          <w:b/>
                          <w:bCs/>
                          <w:color w:val="FF66CC"/>
                          <w:sz w:val="52"/>
                          <w:szCs w:val="52"/>
                        </w:rPr>
                        <w:t>Parent Handbook</w:t>
                      </w:r>
                    </w:p>
                  </w:txbxContent>
                </v:textbox>
              </v:shape>
            </w:pict>
          </mc:Fallback>
        </mc:AlternateContent>
      </w:r>
      <w:r w:rsidR="0056051B">
        <w:rPr>
          <w:rFonts w:ascii="Gadugi" w:hAnsi="Gadugi" w:cstheme="minorHAnsi"/>
          <w:b/>
          <w:color w:val="FFFF00"/>
          <w:sz w:val="52"/>
          <w:szCs w:val="52"/>
        </w:rPr>
        <w:br/>
      </w:r>
      <w:r w:rsidR="000348F0">
        <w:rPr>
          <w:rFonts w:ascii="Gadugi" w:hAnsi="Gadugi" w:cstheme="minorHAnsi"/>
          <w:b/>
          <w:noProof/>
          <w:color w:val="FFFF00"/>
          <w:sz w:val="52"/>
          <w:szCs w:val="52"/>
          <w:lang w:eastAsia="zh-TW"/>
        </w:rPr>
        <mc:AlternateContent>
          <mc:Choice Requires="wps">
            <w:drawing>
              <wp:anchor distT="0" distB="0" distL="114300" distR="114300" simplePos="0" relativeHeight="251686912" behindDoc="0" locked="0" layoutInCell="1" allowOverlap="1" wp14:anchorId="14E40B48" wp14:editId="76CA94F2">
                <wp:simplePos x="0" y="0"/>
                <wp:positionH relativeFrom="column">
                  <wp:posOffset>3920490</wp:posOffset>
                </wp:positionH>
                <wp:positionV relativeFrom="paragraph">
                  <wp:posOffset>6072505</wp:posOffset>
                </wp:positionV>
                <wp:extent cx="2739390" cy="74739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39390" cy="747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887B2" w14:textId="77777777" w:rsidR="00594B6C" w:rsidRPr="00EE2850" w:rsidRDefault="00594B6C" w:rsidP="00A77ACF">
                            <w:pPr>
                              <w:jc w:val="center"/>
                              <w:rPr>
                                <w:rFonts w:ascii="Comic Sans MS" w:hAnsi="Comic Sans MS"/>
                                <w:color w:val="95B3D7" w:themeColor="accent1" w:themeTint="99"/>
                                <w:sz w:val="52"/>
                                <w:szCs w:val="52"/>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4E40B48" id="Text Box 4" o:spid="_x0000_s1028" type="#_x0000_t202" style="position:absolute;margin-left:308.7pt;margin-top:478.15pt;width:215.7pt;height:58.85pt;z-index:2516869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UTY+5QEAALoDAAAOAAAAZHJzL2Uyb0RvYy54bWysU9uO0zAQfUfiHyy/07TdLqVR0xXsqghp&#13;&#10;uUgLH+A4TmLheMzYbVK+nrGTdgu8IfJgeTzj4zlnTrZ3Q2fYUaHXYAu+mM05U1ZCpW1T8G9f96/e&#13;&#10;cOaDsJUwYFXBT8rzu93LF9ve5WoJLZhKISMQ6/PeFbwNweVZ5mWrOuFn4JSlZA3YiUAhNlmFoif0&#13;&#10;zmTL+fx11gNWDkEq7+n0YUzyXcKvayXD57r2KjBTcOotpBXTWsY1221F3qBwrZZTG+IfuuiEtvTo&#13;&#10;BepBBMEOqP+C6rRE8FCHmYQug7rWUiUOxGYx/4PNUyucSlxIHO8uMvn/Bys/HZ/cF2RheAcDDTCR&#13;&#10;8O4R5HdP2mS98/lUEzX1uY/VZf8RKpqmOARIN4Yau0ifCDGCIaVPF3XVEJikw+X6ZnOzoZSk3HpF&#13;&#10;0W2UPxP5+bZDH94r6FjcFBxpegldHB99GEvPJfExD0ZXe21MCrAp7w2yo6BJ79M3of9WZmwsthCv&#13;&#10;jYjxJNGMzEaOYSgHpitqOUJE1iVUJ+KNMBqIDE+bFvAnZz2Zp+D+x0Gg4sx8sDSdzWK1im5Lwep2&#13;&#10;vaQArzPldUZYSVAFD5yN2/swOvTgUDctvXQey1vSe6+TFM9dTe2TQZKYk5mjA6/jVPX8y+1+AQAA&#13;&#10;//8DAFBLAwQUAAYACAAAACEAt4iZ+ekAAAASAQAADwAAAGRycy9kb3ducmV2LnhtbEyPT0/DMAzF&#13;&#10;70h8h8hIXNCWrJRudE0nBCqHcWGDCbi5TWgr8qdqsq7w6UlPcLFs+fn5/bLNqBUZZO9aazgs5gyI&#13;&#10;NJUVrak5vL4UsxUQ59EIVNZIDt/SwSY/P8swFfZkdnLY+5oEE+NS5NB436WUuqqRGt3cdtKE3aft&#13;&#10;Nfow9jUVPZ6CuVY0YiyhGlsTPjTYyftGVl/7o+ZwhT+lat+eDtFHcYietwV9fNcD55cX48M6lLs1&#13;&#10;EC9H/3cBE0PID3kIVtqjEY4oDsliGQcph9ub5BrIpGDxKiCVU7eMGdA8o/9R8l8AAAD//wMAUEsB&#13;&#10;Ai0AFAAGAAgAAAAhALaDOJL+AAAA4QEAABMAAAAAAAAAAAAAAAAAAAAAAFtDb250ZW50X1R5cGVz&#13;&#10;XS54bWxQSwECLQAUAAYACAAAACEAOP0h/9YAAACUAQAACwAAAAAAAAAAAAAAAAAvAQAAX3JlbHMv&#13;&#10;LnJlbHNQSwECLQAUAAYACAAAACEAFlE2PuUBAAC6AwAADgAAAAAAAAAAAAAAAAAuAgAAZHJzL2Uy&#13;&#10;b0RvYy54bWxQSwECLQAUAAYACAAAACEAt4iZ+ekAAAASAQAADwAAAAAAAAAAAAAAAAA/BAAAZHJz&#13;&#10;L2Rvd25yZXYueG1sUEsFBgAAAAAEAAQA8wAAAFUFAAAAAA==&#13;&#10;" stroked="f">
                <v:path arrowok="t"/>
                <v:textbox style="mso-fit-shape-to-text:t">
                  <w:txbxContent>
                    <w:p w14:paraId="66C887B2" w14:textId="77777777" w:rsidR="00594B6C" w:rsidRPr="00EE2850" w:rsidRDefault="00594B6C" w:rsidP="00A77ACF">
                      <w:pPr>
                        <w:jc w:val="center"/>
                        <w:rPr>
                          <w:rFonts w:ascii="Comic Sans MS" w:hAnsi="Comic Sans MS"/>
                          <w:color w:val="95B3D7" w:themeColor="accent1" w:themeTint="99"/>
                          <w:sz w:val="52"/>
                          <w:szCs w:val="52"/>
                        </w:rPr>
                      </w:pPr>
                    </w:p>
                  </w:txbxContent>
                </v:textbox>
              </v:shape>
            </w:pict>
          </mc:Fallback>
        </mc:AlternateContent>
      </w:r>
      <w:r w:rsidR="005738B3">
        <w:rPr>
          <w:rFonts w:ascii="Gadugi" w:hAnsi="Gadugi" w:cstheme="minorHAnsi"/>
          <w:b/>
          <w:color w:val="FFFF00"/>
          <w:sz w:val="52"/>
          <w:szCs w:val="52"/>
        </w:rPr>
        <w:br w:type="page"/>
      </w:r>
      <w:bookmarkStart w:id="0" w:name="_Toc72956714"/>
      <w:r w:rsidR="0077345C" w:rsidRPr="00E54976">
        <w:rPr>
          <w:color w:val="002060"/>
        </w:rPr>
        <w:lastRenderedPageBreak/>
        <w:t>Table of Contents</w:t>
      </w:r>
      <w:bookmarkEnd w:id="0"/>
    </w:p>
    <w:sdt>
      <w:sdtPr>
        <w:rPr>
          <w:rFonts w:asciiTheme="minorHAnsi" w:eastAsiaTheme="minorHAnsi" w:hAnsiTheme="minorHAnsi" w:cstheme="minorBidi"/>
          <w:b w:val="0"/>
          <w:bCs w:val="0"/>
          <w:color w:val="auto"/>
          <w:sz w:val="22"/>
          <w:szCs w:val="22"/>
        </w:rPr>
        <w:id w:val="212267630"/>
        <w:docPartObj>
          <w:docPartGallery w:val="Table of Contents"/>
          <w:docPartUnique/>
        </w:docPartObj>
      </w:sdtPr>
      <w:sdtEndPr>
        <w:rPr>
          <w:sz w:val="20"/>
          <w:szCs w:val="20"/>
        </w:rPr>
      </w:sdtEndPr>
      <w:sdtContent>
        <w:p w14:paraId="2E9E0166" w14:textId="77777777" w:rsidR="00954B0A" w:rsidRDefault="00954B0A" w:rsidP="0077345C">
          <w:pPr>
            <w:pStyle w:val="Heading1"/>
          </w:pPr>
        </w:p>
        <w:p w14:paraId="7EA866CA" w14:textId="77777777" w:rsidR="00C93324" w:rsidRDefault="00D21641">
          <w:pPr>
            <w:pStyle w:val="TOC1"/>
            <w:tabs>
              <w:tab w:val="right" w:leader="dot" w:pos="10790"/>
            </w:tabs>
            <w:rPr>
              <w:rFonts w:asciiTheme="minorHAnsi" w:hAnsiTheme="minorHAnsi"/>
              <w:noProof/>
            </w:rPr>
          </w:pPr>
          <w:r w:rsidRPr="002C2C39">
            <w:rPr>
              <w:sz w:val="20"/>
              <w:szCs w:val="20"/>
            </w:rPr>
            <w:fldChar w:fldCharType="begin"/>
          </w:r>
          <w:r w:rsidR="00954B0A" w:rsidRPr="002C2C39">
            <w:rPr>
              <w:sz w:val="20"/>
              <w:szCs w:val="20"/>
            </w:rPr>
            <w:instrText xml:space="preserve"> TOC \o "1-3" \h \z \u </w:instrText>
          </w:r>
          <w:r w:rsidRPr="002C2C39">
            <w:rPr>
              <w:sz w:val="20"/>
              <w:szCs w:val="20"/>
            </w:rPr>
            <w:fldChar w:fldCharType="separate"/>
          </w:r>
          <w:hyperlink w:anchor="_Toc72956714" w:history="1">
            <w:r w:rsidR="00C93324" w:rsidRPr="003155C5">
              <w:rPr>
                <w:rStyle w:val="Hyperlink"/>
                <w:rFonts w:eastAsiaTheme="minorHAnsi"/>
                <w:noProof/>
              </w:rPr>
              <w:t>Table of Contents</w:t>
            </w:r>
            <w:r w:rsidR="00C93324">
              <w:rPr>
                <w:noProof/>
                <w:webHidden/>
              </w:rPr>
              <w:tab/>
            </w:r>
            <w:r w:rsidR="00C93324">
              <w:rPr>
                <w:noProof/>
                <w:webHidden/>
              </w:rPr>
              <w:fldChar w:fldCharType="begin"/>
            </w:r>
            <w:r w:rsidR="00C93324">
              <w:rPr>
                <w:noProof/>
                <w:webHidden/>
              </w:rPr>
              <w:instrText xml:space="preserve"> PAGEREF _Toc72956714 \h </w:instrText>
            </w:r>
            <w:r w:rsidR="00C93324">
              <w:rPr>
                <w:noProof/>
                <w:webHidden/>
              </w:rPr>
            </w:r>
            <w:r w:rsidR="00C93324">
              <w:rPr>
                <w:noProof/>
                <w:webHidden/>
              </w:rPr>
              <w:fldChar w:fldCharType="separate"/>
            </w:r>
            <w:r w:rsidR="00C12CF2">
              <w:rPr>
                <w:noProof/>
                <w:webHidden/>
              </w:rPr>
              <w:t>2</w:t>
            </w:r>
            <w:r w:rsidR="00C93324">
              <w:rPr>
                <w:noProof/>
                <w:webHidden/>
              </w:rPr>
              <w:fldChar w:fldCharType="end"/>
            </w:r>
          </w:hyperlink>
        </w:p>
        <w:p w14:paraId="1D7C5131" w14:textId="77777777" w:rsidR="00C93324" w:rsidRDefault="005000C8">
          <w:pPr>
            <w:pStyle w:val="TOC1"/>
            <w:tabs>
              <w:tab w:val="right" w:leader="dot" w:pos="10790"/>
            </w:tabs>
            <w:rPr>
              <w:rFonts w:asciiTheme="minorHAnsi" w:hAnsiTheme="minorHAnsi"/>
              <w:noProof/>
            </w:rPr>
          </w:pPr>
          <w:hyperlink w:anchor="_Toc72956715" w:history="1">
            <w:r w:rsidR="00C93324" w:rsidRPr="003155C5">
              <w:rPr>
                <w:rStyle w:val="Hyperlink"/>
                <w:noProof/>
              </w:rPr>
              <w:t>About us</w:t>
            </w:r>
            <w:r w:rsidR="00C93324">
              <w:rPr>
                <w:noProof/>
                <w:webHidden/>
              </w:rPr>
              <w:tab/>
            </w:r>
            <w:r w:rsidR="00C93324">
              <w:rPr>
                <w:noProof/>
                <w:webHidden/>
              </w:rPr>
              <w:fldChar w:fldCharType="begin"/>
            </w:r>
            <w:r w:rsidR="00C93324">
              <w:rPr>
                <w:noProof/>
                <w:webHidden/>
              </w:rPr>
              <w:instrText xml:space="preserve"> PAGEREF _Toc72956715 \h </w:instrText>
            </w:r>
            <w:r w:rsidR="00C93324">
              <w:rPr>
                <w:noProof/>
                <w:webHidden/>
              </w:rPr>
            </w:r>
            <w:r w:rsidR="00C93324">
              <w:rPr>
                <w:noProof/>
                <w:webHidden/>
              </w:rPr>
              <w:fldChar w:fldCharType="separate"/>
            </w:r>
            <w:r w:rsidR="00C12CF2">
              <w:rPr>
                <w:noProof/>
                <w:webHidden/>
              </w:rPr>
              <w:t>5</w:t>
            </w:r>
            <w:r w:rsidR="00C93324">
              <w:rPr>
                <w:noProof/>
                <w:webHidden/>
              </w:rPr>
              <w:fldChar w:fldCharType="end"/>
            </w:r>
          </w:hyperlink>
        </w:p>
        <w:p w14:paraId="45437761" w14:textId="77777777" w:rsidR="00C93324" w:rsidRDefault="005000C8">
          <w:pPr>
            <w:pStyle w:val="TOC1"/>
            <w:tabs>
              <w:tab w:val="right" w:leader="dot" w:pos="10790"/>
            </w:tabs>
            <w:rPr>
              <w:rFonts w:asciiTheme="minorHAnsi" w:hAnsiTheme="minorHAnsi"/>
              <w:noProof/>
            </w:rPr>
          </w:pPr>
          <w:hyperlink w:anchor="_Toc72956716" w:history="1">
            <w:r w:rsidR="00C93324" w:rsidRPr="003155C5">
              <w:rPr>
                <w:rStyle w:val="Hyperlink"/>
                <w:noProof/>
              </w:rPr>
              <w:t>Our Mission</w:t>
            </w:r>
            <w:r w:rsidR="00C93324">
              <w:rPr>
                <w:noProof/>
                <w:webHidden/>
              </w:rPr>
              <w:tab/>
            </w:r>
            <w:r w:rsidR="00C93324">
              <w:rPr>
                <w:noProof/>
                <w:webHidden/>
              </w:rPr>
              <w:fldChar w:fldCharType="begin"/>
            </w:r>
            <w:r w:rsidR="00C93324">
              <w:rPr>
                <w:noProof/>
                <w:webHidden/>
              </w:rPr>
              <w:instrText xml:space="preserve"> PAGEREF _Toc72956716 \h </w:instrText>
            </w:r>
            <w:r w:rsidR="00C93324">
              <w:rPr>
                <w:noProof/>
                <w:webHidden/>
              </w:rPr>
            </w:r>
            <w:r w:rsidR="00C93324">
              <w:rPr>
                <w:noProof/>
                <w:webHidden/>
              </w:rPr>
              <w:fldChar w:fldCharType="separate"/>
            </w:r>
            <w:r w:rsidR="00C12CF2">
              <w:rPr>
                <w:noProof/>
                <w:webHidden/>
              </w:rPr>
              <w:t>5</w:t>
            </w:r>
            <w:r w:rsidR="00C93324">
              <w:rPr>
                <w:noProof/>
                <w:webHidden/>
              </w:rPr>
              <w:fldChar w:fldCharType="end"/>
            </w:r>
          </w:hyperlink>
        </w:p>
        <w:p w14:paraId="48478F04" w14:textId="77777777" w:rsidR="00C93324" w:rsidRDefault="005000C8">
          <w:pPr>
            <w:pStyle w:val="TOC1"/>
            <w:tabs>
              <w:tab w:val="right" w:leader="dot" w:pos="10790"/>
            </w:tabs>
            <w:rPr>
              <w:rFonts w:asciiTheme="minorHAnsi" w:hAnsiTheme="minorHAnsi"/>
              <w:noProof/>
            </w:rPr>
          </w:pPr>
          <w:hyperlink w:anchor="_Toc72956717" w:history="1">
            <w:r w:rsidR="00C93324" w:rsidRPr="003155C5">
              <w:rPr>
                <w:rStyle w:val="Hyperlink"/>
                <w:noProof/>
              </w:rPr>
              <w:t>Regulatory Agencies</w:t>
            </w:r>
            <w:r w:rsidR="00C93324">
              <w:rPr>
                <w:noProof/>
                <w:webHidden/>
              </w:rPr>
              <w:tab/>
            </w:r>
            <w:r w:rsidR="00C93324">
              <w:rPr>
                <w:noProof/>
                <w:webHidden/>
              </w:rPr>
              <w:fldChar w:fldCharType="begin"/>
            </w:r>
            <w:r w:rsidR="00C93324">
              <w:rPr>
                <w:noProof/>
                <w:webHidden/>
              </w:rPr>
              <w:instrText xml:space="preserve"> PAGEREF _Toc72956717 \h </w:instrText>
            </w:r>
            <w:r w:rsidR="00C93324">
              <w:rPr>
                <w:noProof/>
                <w:webHidden/>
              </w:rPr>
            </w:r>
            <w:r w:rsidR="00C93324">
              <w:rPr>
                <w:noProof/>
                <w:webHidden/>
              </w:rPr>
              <w:fldChar w:fldCharType="separate"/>
            </w:r>
            <w:r w:rsidR="00C12CF2">
              <w:rPr>
                <w:noProof/>
                <w:webHidden/>
              </w:rPr>
              <w:t>5</w:t>
            </w:r>
            <w:r w:rsidR="00C93324">
              <w:rPr>
                <w:noProof/>
                <w:webHidden/>
              </w:rPr>
              <w:fldChar w:fldCharType="end"/>
            </w:r>
          </w:hyperlink>
        </w:p>
        <w:p w14:paraId="7C4670EE" w14:textId="77777777" w:rsidR="00C93324" w:rsidRDefault="005000C8">
          <w:pPr>
            <w:pStyle w:val="TOC1"/>
            <w:tabs>
              <w:tab w:val="right" w:leader="dot" w:pos="10790"/>
            </w:tabs>
            <w:rPr>
              <w:rFonts w:asciiTheme="minorHAnsi" w:hAnsiTheme="minorHAnsi"/>
              <w:noProof/>
            </w:rPr>
          </w:pPr>
          <w:hyperlink w:anchor="_Toc72956718" w:history="1">
            <w:r w:rsidR="00C93324" w:rsidRPr="003155C5">
              <w:rPr>
                <w:rStyle w:val="Hyperlink"/>
                <w:noProof/>
              </w:rPr>
              <w:t>Communication</w:t>
            </w:r>
            <w:r w:rsidR="00C93324">
              <w:rPr>
                <w:noProof/>
                <w:webHidden/>
              </w:rPr>
              <w:tab/>
            </w:r>
            <w:r w:rsidR="00C93324">
              <w:rPr>
                <w:noProof/>
                <w:webHidden/>
              </w:rPr>
              <w:fldChar w:fldCharType="begin"/>
            </w:r>
            <w:r w:rsidR="00C93324">
              <w:rPr>
                <w:noProof/>
                <w:webHidden/>
              </w:rPr>
              <w:instrText xml:space="preserve"> PAGEREF _Toc72956718 \h </w:instrText>
            </w:r>
            <w:r w:rsidR="00C93324">
              <w:rPr>
                <w:noProof/>
                <w:webHidden/>
              </w:rPr>
            </w:r>
            <w:r w:rsidR="00C93324">
              <w:rPr>
                <w:noProof/>
                <w:webHidden/>
              </w:rPr>
              <w:fldChar w:fldCharType="separate"/>
            </w:r>
            <w:r w:rsidR="00C12CF2">
              <w:rPr>
                <w:noProof/>
                <w:webHidden/>
              </w:rPr>
              <w:t>5</w:t>
            </w:r>
            <w:r w:rsidR="00C93324">
              <w:rPr>
                <w:noProof/>
                <w:webHidden/>
              </w:rPr>
              <w:fldChar w:fldCharType="end"/>
            </w:r>
          </w:hyperlink>
        </w:p>
        <w:p w14:paraId="35674A8E" w14:textId="77777777" w:rsidR="00C93324" w:rsidRDefault="005000C8">
          <w:pPr>
            <w:pStyle w:val="TOC1"/>
            <w:tabs>
              <w:tab w:val="right" w:leader="dot" w:pos="10790"/>
            </w:tabs>
            <w:rPr>
              <w:rFonts w:asciiTheme="minorHAnsi" w:hAnsiTheme="minorHAnsi"/>
              <w:noProof/>
            </w:rPr>
          </w:pPr>
          <w:hyperlink w:anchor="_Toc72956719" w:history="1">
            <w:r w:rsidR="00C93324" w:rsidRPr="003155C5">
              <w:rPr>
                <w:rStyle w:val="Hyperlink"/>
                <w:noProof/>
              </w:rPr>
              <w:t>Parent Newsletter</w:t>
            </w:r>
            <w:r w:rsidR="00C93324">
              <w:rPr>
                <w:noProof/>
                <w:webHidden/>
              </w:rPr>
              <w:tab/>
            </w:r>
            <w:r w:rsidR="00C93324">
              <w:rPr>
                <w:noProof/>
                <w:webHidden/>
              </w:rPr>
              <w:fldChar w:fldCharType="begin"/>
            </w:r>
            <w:r w:rsidR="00C93324">
              <w:rPr>
                <w:noProof/>
                <w:webHidden/>
              </w:rPr>
              <w:instrText xml:space="preserve"> PAGEREF _Toc72956719 \h </w:instrText>
            </w:r>
            <w:r w:rsidR="00C93324">
              <w:rPr>
                <w:noProof/>
                <w:webHidden/>
              </w:rPr>
            </w:r>
            <w:r w:rsidR="00C93324">
              <w:rPr>
                <w:noProof/>
                <w:webHidden/>
              </w:rPr>
              <w:fldChar w:fldCharType="separate"/>
            </w:r>
            <w:r w:rsidR="00C12CF2">
              <w:rPr>
                <w:noProof/>
                <w:webHidden/>
              </w:rPr>
              <w:t>5</w:t>
            </w:r>
            <w:r w:rsidR="00C93324">
              <w:rPr>
                <w:noProof/>
                <w:webHidden/>
              </w:rPr>
              <w:fldChar w:fldCharType="end"/>
            </w:r>
          </w:hyperlink>
        </w:p>
        <w:p w14:paraId="56A3F93C" w14:textId="77777777" w:rsidR="00C93324" w:rsidRDefault="005000C8">
          <w:pPr>
            <w:pStyle w:val="TOC1"/>
            <w:tabs>
              <w:tab w:val="right" w:leader="dot" w:pos="10790"/>
            </w:tabs>
            <w:rPr>
              <w:rFonts w:asciiTheme="minorHAnsi" w:hAnsiTheme="minorHAnsi"/>
              <w:noProof/>
            </w:rPr>
          </w:pPr>
          <w:hyperlink w:anchor="_Toc72956720" w:history="1">
            <w:r w:rsidR="00C93324" w:rsidRPr="003155C5">
              <w:rPr>
                <w:rStyle w:val="Hyperlink"/>
                <w:noProof/>
              </w:rPr>
              <w:t>Teacher Notes</w:t>
            </w:r>
            <w:r w:rsidR="00C93324">
              <w:rPr>
                <w:noProof/>
                <w:webHidden/>
              </w:rPr>
              <w:tab/>
            </w:r>
            <w:r w:rsidR="00C93324">
              <w:rPr>
                <w:noProof/>
                <w:webHidden/>
              </w:rPr>
              <w:fldChar w:fldCharType="begin"/>
            </w:r>
            <w:r w:rsidR="00C93324">
              <w:rPr>
                <w:noProof/>
                <w:webHidden/>
              </w:rPr>
              <w:instrText xml:space="preserve"> PAGEREF _Toc72956720 \h </w:instrText>
            </w:r>
            <w:r w:rsidR="00C93324">
              <w:rPr>
                <w:noProof/>
                <w:webHidden/>
              </w:rPr>
            </w:r>
            <w:r w:rsidR="00C93324">
              <w:rPr>
                <w:noProof/>
                <w:webHidden/>
              </w:rPr>
              <w:fldChar w:fldCharType="separate"/>
            </w:r>
            <w:r w:rsidR="00C12CF2">
              <w:rPr>
                <w:noProof/>
                <w:webHidden/>
              </w:rPr>
              <w:t>5</w:t>
            </w:r>
            <w:r w:rsidR="00C93324">
              <w:rPr>
                <w:noProof/>
                <w:webHidden/>
              </w:rPr>
              <w:fldChar w:fldCharType="end"/>
            </w:r>
          </w:hyperlink>
        </w:p>
        <w:p w14:paraId="6B9D4FDB" w14:textId="77777777" w:rsidR="00C93324" w:rsidRDefault="005000C8">
          <w:pPr>
            <w:pStyle w:val="TOC1"/>
            <w:tabs>
              <w:tab w:val="right" w:leader="dot" w:pos="10790"/>
            </w:tabs>
            <w:rPr>
              <w:rFonts w:asciiTheme="minorHAnsi" w:hAnsiTheme="minorHAnsi"/>
              <w:noProof/>
            </w:rPr>
          </w:pPr>
          <w:hyperlink w:anchor="_Toc72956721" w:history="1">
            <w:r w:rsidR="00C93324" w:rsidRPr="003155C5">
              <w:rPr>
                <w:rStyle w:val="Hyperlink"/>
                <w:noProof/>
              </w:rPr>
              <w:t>Questions, Concerns, or Suggestions</w:t>
            </w:r>
            <w:r w:rsidR="00C93324">
              <w:rPr>
                <w:noProof/>
                <w:webHidden/>
              </w:rPr>
              <w:tab/>
            </w:r>
            <w:r w:rsidR="00C93324">
              <w:rPr>
                <w:noProof/>
                <w:webHidden/>
              </w:rPr>
              <w:fldChar w:fldCharType="begin"/>
            </w:r>
            <w:r w:rsidR="00C93324">
              <w:rPr>
                <w:noProof/>
                <w:webHidden/>
              </w:rPr>
              <w:instrText xml:space="preserve"> PAGEREF _Toc72956721 \h </w:instrText>
            </w:r>
            <w:r w:rsidR="00C93324">
              <w:rPr>
                <w:noProof/>
                <w:webHidden/>
              </w:rPr>
            </w:r>
            <w:r w:rsidR="00C93324">
              <w:rPr>
                <w:noProof/>
                <w:webHidden/>
              </w:rPr>
              <w:fldChar w:fldCharType="separate"/>
            </w:r>
            <w:r w:rsidR="00C12CF2">
              <w:rPr>
                <w:noProof/>
                <w:webHidden/>
              </w:rPr>
              <w:t>6</w:t>
            </w:r>
            <w:r w:rsidR="00C93324">
              <w:rPr>
                <w:noProof/>
                <w:webHidden/>
              </w:rPr>
              <w:fldChar w:fldCharType="end"/>
            </w:r>
          </w:hyperlink>
        </w:p>
        <w:p w14:paraId="0D0D7554" w14:textId="77777777" w:rsidR="00C93324" w:rsidRDefault="005000C8">
          <w:pPr>
            <w:pStyle w:val="TOC1"/>
            <w:tabs>
              <w:tab w:val="right" w:leader="dot" w:pos="10790"/>
            </w:tabs>
            <w:rPr>
              <w:rFonts w:asciiTheme="minorHAnsi" w:hAnsiTheme="minorHAnsi"/>
              <w:noProof/>
            </w:rPr>
          </w:pPr>
          <w:hyperlink w:anchor="_Toc72956722" w:history="1">
            <w:r w:rsidR="00C93324" w:rsidRPr="003155C5">
              <w:rPr>
                <w:rStyle w:val="Hyperlink"/>
                <w:noProof/>
              </w:rPr>
              <w:t>Hours of Operation</w:t>
            </w:r>
            <w:r w:rsidR="00C93324">
              <w:rPr>
                <w:noProof/>
                <w:webHidden/>
              </w:rPr>
              <w:tab/>
            </w:r>
            <w:r w:rsidR="00C93324">
              <w:rPr>
                <w:noProof/>
                <w:webHidden/>
              </w:rPr>
              <w:fldChar w:fldCharType="begin"/>
            </w:r>
            <w:r w:rsidR="00C93324">
              <w:rPr>
                <w:noProof/>
                <w:webHidden/>
              </w:rPr>
              <w:instrText xml:space="preserve"> PAGEREF _Toc72956722 \h </w:instrText>
            </w:r>
            <w:r w:rsidR="00C93324">
              <w:rPr>
                <w:noProof/>
                <w:webHidden/>
              </w:rPr>
            </w:r>
            <w:r w:rsidR="00C93324">
              <w:rPr>
                <w:noProof/>
                <w:webHidden/>
              </w:rPr>
              <w:fldChar w:fldCharType="separate"/>
            </w:r>
            <w:r w:rsidR="00C12CF2">
              <w:rPr>
                <w:noProof/>
                <w:webHidden/>
              </w:rPr>
              <w:t>6</w:t>
            </w:r>
            <w:r w:rsidR="00C93324">
              <w:rPr>
                <w:noProof/>
                <w:webHidden/>
              </w:rPr>
              <w:fldChar w:fldCharType="end"/>
            </w:r>
          </w:hyperlink>
        </w:p>
        <w:p w14:paraId="585AD93A" w14:textId="77777777" w:rsidR="00C93324" w:rsidRDefault="005000C8">
          <w:pPr>
            <w:pStyle w:val="TOC1"/>
            <w:tabs>
              <w:tab w:val="right" w:leader="dot" w:pos="10790"/>
            </w:tabs>
            <w:rPr>
              <w:rFonts w:asciiTheme="minorHAnsi" w:hAnsiTheme="minorHAnsi"/>
              <w:noProof/>
            </w:rPr>
          </w:pPr>
          <w:hyperlink w:anchor="_Toc72956723" w:history="1">
            <w:r w:rsidR="00C93324" w:rsidRPr="003155C5">
              <w:rPr>
                <w:rStyle w:val="Hyperlink"/>
                <w:noProof/>
              </w:rPr>
              <w:t>Enrollment</w:t>
            </w:r>
            <w:r w:rsidR="00C93324">
              <w:rPr>
                <w:noProof/>
                <w:webHidden/>
              </w:rPr>
              <w:tab/>
            </w:r>
            <w:r w:rsidR="00C93324">
              <w:rPr>
                <w:noProof/>
                <w:webHidden/>
              </w:rPr>
              <w:fldChar w:fldCharType="begin"/>
            </w:r>
            <w:r w:rsidR="00C93324">
              <w:rPr>
                <w:noProof/>
                <w:webHidden/>
              </w:rPr>
              <w:instrText xml:space="preserve"> PAGEREF _Toc72956723 \h </w:instrText>
            </w:r>
            <w:r w:rsidR="00C93324">
              <w:rPr>
                <w:noProof/>
                <w:webHidden/>
              </w:rPr>
            </w:r>
            <w:r w:rsidR="00C93324">
              <w:rPr>
                <w:noProof/>
                <w:webHidden/>
              </w:rPr>
              <w:fldChar w:fldCharType="separate"/>
            </w:r>
            <w:r w:rsidR="00C12CF2">
              <w:rPr>
                <w:noProof/>
                <w:webHidden/>
              </w:rPr>
              <w:t>6</w:t>
            </w:r>
            <w:r w:rsidR="00C93324">
              <w:rPr>
                <w:noProof/>
                <w:webHidden/>
              </w:rPr>
              <w:fldChar w:fldCharType="end"/>
            </w:r>
          </w:hyperlink>
        </w:p>
        <w:p w14:paraId="304C6B60" w14:textId="77777777" w:rsidR="00C93324" w:rsidRDefault="005000C8">
          <w:pPr>
            <w:pStyle w:val="TOC1"/>
            <w:tabs>
              <w:tab w:val="right" w:leader="dot" w:pos="10790"/>
            </w:tabs>
            <w:rPr>
              <w:rFonts w:asciiTheme="minorHAnsi" w:hAnsiTheme="minorHAnsi"/>
              <w:noProof/>
            </w:rPr>
          </w:pPr>
          <w:hyperlink w:anchor="_Toc72956724" w:history="1">
            <w:r w:rsidR="00C93324" w:rsidRPr="003155C5">
              <w:rPr>
                <w:rStyle w:val="Hyperlink"/>
                <w:noProof/>
              </w:rPr>
              <w:t>Disability Accommodations/Modifications</w:t>
            </w:r>
            <w:r w:rsidR="00C93324">
              <w:rPr>
                <w:noProof/>
                <w:webHidden/>
              </w:rPr>
              <w:tab/>
            </w:r>
            <w:r w:rsidR="00C93324">
              <w:rPr>
                <w:noProof/>
                <w:webHidden/>
              </w:rPr>
              <w:fldChar w:fldCharType="begin"/>
            </w:r>
            <w:r w:rsidR="00C93324">
              <w:rPr>
                <w:noProof/>
                <w:webHidden/>
              </w:rPr>
              <w:instrText xml:space="preserve"> PAGEREF _Toc72956724 \h </w:instrText>
            </w:r>
            <w:r w:rsidR="00C93324">
              <w:rPr>
                <w:noProof/>
                <w:webHidden/>
              </w:rPr>
            </w:r>
            <w:r w:rsidR="00C93324">
              <w:rPr>
                <w:noProof/>
                <w:webHidden/>
              </w:rPr>
              <w:fldChar w:fldCharType="separate"/>
            </w:r>
            <w:r w:rsidR="00C12CF2">
              <w:rPr>
                <w:noProof/>
                <w:webHidden/>
              </w:rPr>
              <w:t>6</w:t>
            </w:r>
            <w:r w:rsidR="00C93324">
              <w:rPr>
                <w:noProof/>
                <w:webHidden/>
              </w:rPr>
              <w:fldChar w:fldCharType="end"/>
            </w:r>
          </w:hyperlink>
        </w:p>
        <w:p w14:paraId="7EC00B87" w14:textId="77777777" w:rsidR="00C93324" w:rsidRDefault="005000C8">
          <w:pPr>
            <w:pStyle w:val="TOC1"/>
            <w:tabs>
              <w:tab w:val="right" w:leader="dot" w:pos="10790"/>
            </w:tabs>
            <w:rPr>
              <w:rFonts w:asciiTheme="minorHAnsi" w:hAnsiTheme="minorHAnsi"/>
              <w:noProof/>
            </w:rPr>
          </w:pPr>
          <w:hyperlink w:anchor="_Toc72956725" w:history="1">
            <w:r w:rsidR="00C93324" w:rsidRPr="003155C5">
              <w:rPr>
                <w:rStyle w:val="Hyperlink"/>
                <w:noProof/>
              </w:rPr>
              <w:t>Waiting List</w:t>
            </w:r>
            <w:r w:rsidR="00C93324">
              <w:rPr>
                <w:noProof/>
                <w:webHidden/>
              </w:rPr>
              <w:tab/>
            </w:r>
            <w:r w:rsidR="00C93324">
              <w:rPr>
                <w:noProof/>
                <w:webHidden/>
              </w:rPr>
              <w:fldChar w:fldCharType="begin"/>
            </w:r>
            <w:r w:rsidR="00C93324">
              <w:rPr>
                <w:noProof/>
                <w:webHidden/>
              </w:rPr>
              <w:instrText xml:space="preserve"> PAGEREF _Toc72956725 \h </w:instrText>
            </w:r>
            <w:r w:rsidR="00C93324">
              <w:rPr>
                <w:noProof/>
                <w:webHidden/>
              </w:rPr>
            </w:r>
            <w:r w:rsidR="00C93324">
              <w:rPr>
                <w:noProof/>
                <w:webHidden/>
              </w:rPr>
              <w:fldChar w:fldCharType="separate"/>
            </w:r>
            <w:r w:rsidR="00C12CF2">
              <w:rPr>
                <w:noProof/>
                <w:webHidden/>
              </w:rPr>
              <w:t>6</w:t>
            </w:r>
            <w:r w:rsidR="00C93324">
              <w:rPr>
                <w:noProof/>
                <w:webHidden/>
              </w:rPr>
              <w:fldChar w:fldCharType="end"/>
            </w:r>
          </w:hyperlink>
        </w:p>
        <w:p w14:paraId="28872917" w14:textId="77777777" w:rsidR="00C93324" w:rsidRDefault="005000C8">
          <w:pPr>
            <w:pStyle w:val="TOC1"/>
            <w:tabs>
              <w:tab w:val="right" w:leader="dot" w:pos="10790"/>
            </w:tabs>
            <w:rPr>
              <w:rFonts w:asciiTheme="minorHAnsi" w:hAnsiTheme="minorHAnsi"/>
              <w:noProof/>
            </w:rPr>
          </w:pPr>
          <w:hyperlink w:anchor="_Toc72956726" w:history="1">
            <w:r w:rsidR="00C93324" w:rsidRPr="003155C5">
              <w:rPr>
                <w:rStyle w:val="Hyperlink"/>
                <w:noProof/>
              </w:rPr>
              <w:t>Arrival</w:t>
            </w:r>
            <w:r w:rsidR="00C93324">
              <w:rPr>
                <w:noProof/>
                <w:webHidden/>
              </w:rPr>
              <w:tab/>
            </w:r>
            <w:r w:rsidR="00C93324">
              <w:rPr>
                <w:noProof/>
                <w:webHidden/>
              </w:rPr>
              <w:fldChar w:fldCharType="begin"/>
            </w:r>
            <w:r w:rsidR="00C93324">
              <w:rPr>
                <w:noProof/>
                <w:webHidden/>
              </w:rPr>
              <w:instrText xml:space="preserve"> PAGEREF _Toc72956726 \h </w:instrText>
            </w:r>
            <w:r w:rsidR="00C93324">
              <w:rPr>
                <w:noProof/>
                <w:webHidden/>
              </w:rPr>
            </w:r>
            <w:r w:rsidR="00C93324">
              <w:rPr>
                <w:noProof/>
                <w:webHidden/>
              </w:rPr>
              <w:fldChar w:fldCharType="separate"/>
            </w:r>
            <w:r w:rsidR="00C12CF2">
              <w:rPr>
                <w:noProof/>
                <w:webHidden/>
              </w:rPr>
              <w:t>7</w:t>
            </w:r>
            <w:r w:rsidR="00C93324">
              <w:rPr>
                <w:noProof/>
                <w:webHidden/>
              </w:rPr>
              <w:fldChar w:fldCharType="end"/>
            </w:r>
          </w:hyperlink>
        </w:p>
        <w:p w14:paraId="64401252" w14:textId="77777777" w:rsidR="00C93324" w:rsidRDefault="005000C8">
          <w:pPr>
            <w:pStyle w:val="TOC1"/>
            <w:tabs>
              <w:tab w:val="right" w:leader="dot" w:pos="10790"/>
            </w:tabs>
            <w:rPr>
              <w:rFonts w:asciiTheme="minorHAnsi" w:hAnsiTheme="minorHAnsi"/>
              <w:noProof/>
            </w:rPr>
          </w:pPr>
          <w:hyperlink w:anchor="_Toc72956727" w:history="1">
            <w:r w:rsidR="00C93324" w:rsidRPr="003155C5">
              <w:rPr>
                <w:rStyle w:val="Hyperlink"/>
                <w:noProof/>
              </w:rPr>
              <w:t>Attendance</w:t>
            </w:r>
            <w:r w:rsidR="00C93324">
              <w:rPr>
                <w:noProof/>
                <w:webHidden/>
              </w:rPr>
              <w:tab/>
            </w:r>
            <w:r w:rsidR="00C93324">
              <w:rPr>
                <w:noProof/>
                <w:webHidden/>
              </w:rPr>
              <w:fldChar w:fldCharType="begin"/>
            </w:r>
            <w:r w:rsidR="00C93324">
              <w:rPr>
                <w:noProof/>
                <w:webHidden/>
              </w:rPr>
              <w:instrText xml:space="preserve"> PAGEREF _Toc72956727 \h </w:instrText>
            </w:r>
            <w:r w:rsidR="00C93324">
              <w:rPr>
                <w:noProof/>
                <w:webHidden/>
              </w:rPr>
            </w:r>
            <w:r w:rsidR="00C93324">
              <w:rPr>
                <w:noProof/>
                <w:webHidden/>
              </w:rPr>
              <w:fldChar w:fldCharType="separate"/>
            </w:r>
            <w:r w:rsidR="00C12CF2">
              <w:rPr>
                <w:noProof/>
                <w:webHidden/>
              </w:rPr>
              <w:t>7</w:t>
            </w:r>
            <w:r w:rsidR="00C93324">
              <w:rPr>
                <w:noProof/>
                <w:webHidden/>
              </w:rPr>
              <w:fldChar w:fldCharType="end"/>
            </w:r>
          </w:hyperlink>
        </w:p>
        <w:p w14:paraId="090BD21F" w14:textId="77777777" w:rsidR="00C93324" w:rsidRDefault="005000C8">
          <w:pPr>
            <w:pStyle w:val="TOC1"/>
            <w:tabs>
              <w:tab w:val="right" w:leader="dot" w:pos="10790"/>
            </w:tabs>
            <w:rPr>
              <w:rFonts w:asciiTheme="minorHAnsi" w:hAnsiTheme="minorHAnsi"/>
              <w:noProof/>
            </w:rPr>
          </w:pPr>
          <w:hyperlink w:anchor="_Toc72956728" w:history="1">
            <w:r w:rsidR="00C93324" w:rsidRPr="003155C5">
              <w:rPr>
                <w:rStyle w:val="Hyperlink"/>
                <w:noProof/>
              </w:rPr>
              <w:t>School Calendar</w:t>
            </w:r>
            <w:r w:rsidR="00C93324">
              <w:rPr>
                <w:noProof/>
                <w:webHidden/>
              </w:rPr>
              <w:tab/>
            </w:r>
            <w:r w:rsidR="00C93324">
              <w:rPr>
                <w:noProof/>
                <w:webHidden/>
              </w:rPr>
              <w:fldChar w:fldCharType="begin"/>
            </w:r>
            <w:r w:rsidR="00C93324">
              <w:rPr>
                <w:noProof/>
                <w:webHidden/>
              </w:rPr>
              <w:instrText xml:space="preserve"> PAGEREF _Toc72956728 \h </w:instrText>
            </w:r>
            <w:r w:rsidR="00C93324">
              <w:rPr>
                <w:noProof/>
                <w:webHidden/>
              </w:rPr>
            </w:r>
            <w:r w:rsidR="00C93324">
              <w:rPr>
                <w:noProof/>
                <w:webHidden/>
              </w:rPr>
              <w:fldChar w:fldCharType="separate"/>
            </w:r>
            <w:r w:rsidR="00C12CF2">
              <w:rPr>
                <w:noProof/>
                <w:webHidden/>
              </w:rPr>
              <w:t>7</w:t>
            </w:r>
            <w:r w:rsidR="00C93324">
              <w:rPr>
                <w:noProof/>
                <w:webHidden/>
              </w:rPr>
              <w:fldChar w:fldCharType="end"/>
            </w:r>
          </w:hyperlink>
        </w:p>
        <w:p w14:paraId="2588AC2E" w14:textId="77777777" w:rsidR="00C93324" w:rsidRDefault="005000C8">
          <w:pPr>
            <w:pStyle w:val="TOC1"/>
            <w:tabs>
              <w:tab w:val="right" w:leader="dot" w:pos="10790"/>
            </w:tabs>
            <w:rPr>
              <w:rFonts w:asciiTheme="minorHAnsi" w:hAnsiTheme="minorHAnsi"/>
              <w:noProof/>
            </w:rPr>
          </w:pPr>
          <w:hyperlink w:anchor="_Toc72956729" w:history="1">
            <w:r w:rsidR="00C93324" w:rsidRPr="003155C5">
              <w:rPr>
                <w:rStyle w:val="Hyperlink"/>
                <w:noProof/>
              </w:rPr>
              <w:t>Departure*</w:t>
            </w:r>
            <w:r w:rsidR="00C93324">
              <w:rPr>
                <w:noProof/>
                <w:webHidden/>
              </w:rPr>
              <w:tab/>
            </w:r>
            <w:r w:rsidR="00C93324">
              <w:rPr>
                <w:noProof/>
                <w:webHidden/>
              </w:rPr>
              <w:fldChar w:fldCharType="begin"/>
            </w:r>
            <w:r w:rsidR="00C93324">
              <w:rPr>
                <w:noProof/>
                <w:webHidden/>
              </w:rPr>
              <w:instrText xml:space="preserve"> PAGEREF _Toc72956729 \h </w:instrText>
            </w:r>
            <w:r w:rsidR="00C93324">
              <w:rPr>
                <w:noProof/>
                <w:webHidden/>
              </w:rPr>
            </w:r>
            <w:r w:rsidR="00C93324">
              <w:rPr>
                <w:noProof/>
                <w:webHidden/>
              </w:rPr>
              <w:fldChar w:fldCharType="separate"/>
            </w:r>
            <w:r w:rsidR="00C12CF2">
              <w:rPr>
                <w:noProof/>
                <w:webHidden/>
              </w:rPr>
              <w:t>8</w:t>
            </w:r>
            <w:r w:rsidR="00C93324">
              <w:rPr>
                <w:noProof/>
                <w:webHidden/>
              </w:rPr>
              <w:fldChar w:fldCharType="end"/>
            </w:r>
          </w:hyperlink>
        </w:p>
        <w:p w14:paraId="07422E0A" w14:textId="77777777" w:rsidR="00C93324" w:rsidRDefault="005000C8">
          <w:pPr>
            <w:pStyle w:val="TOC1"/>
            <w:tabs>
              <w:tab w:val="right" w:leader="dot" w:pos="10790"/>
            </w:tabs>
            <w:rPr>
              <w:rFonts w:asciiTheme="minorHAnsi" w:hAnsiTheme="minorHAnsi"/>
              <w:noProof/>
            </w:rPr>
          </w:pPr>
          <w:hyperlink w:anchor="_Toc72956730" w:history="1">
            <w:r w:rsidR="00C93324" w:rsidRPr="003155C5">
              <w:rPr>
                <w:rStyle w:val="Hyperlink"/>
                <w:noProof/>
              </w:rPr>
              <w:t>Legal Circumstances</w:t>
            </w:r>
            <w:r w:rsidR="00C93324">
              <w:rPr>
                <w:noProof/>
                <w:webHidden/>
              </w:rPr>
              <w:tab/>
            </w:r>
            <w:r w:rsidR="00C93324">
              <w:rPr>
                <w:noProof/>
                <w:webHidden/>
              </w:rPr>
              <w:fldChar w:fldCharType="begin"/>
            </w:r>
            <w:r w:rsidR="00C93324">
              <w:rPr>
                <w:noProof/>
                <w:webHidden/>
              </w:rPr>
              <w:instrText xml:space="preserve"> PAGEREF _Toc72956730 \h </w:instrText>
            </w:r>
            <w:r w:rsidR="00C93324">
              <w:rPr>
                <w:noProof/>
                <w:webHidden/>
              </w:rPr>
            </w:r>
            <w:r w:rsidR="00C93324">
              <w:rPr>
                <w:noProof/>
                <w:webHidden/>
              </w:rPr>
              <w:fldChar w:fldCharType="separate"/>
            </w:r>
            <w:r w:rsidR="00C12CF2">
              <w:rPr>
                <w:noProof/>
                <w:webHidden/>
              </w:rPr>
              <w:t>8</w:t>
            </w:r>
            <w:r w:rsidR="00C93324">
              <w:rPr>
                <w:noProof/>
                <w:webHidden/>
              </w:rPr>
              <w:fldChar w:fldCharType="end"/>
            </w:r>
          </w:hyperlink>
        </w:p>
        <w:p w14:paraId="10ECFA7F" w14:textId="77777777" w:rsidR="00C93324" w:rsidRDefault="005000C8">
          <w:pPr>
            <w:pStyle w:val="TOC1"/>
            <w:tabs>
              <w:tab w:val="right" w:leader="dot" w:pos="10790"/>
            </w:tabs>
            <w:rPr>
              <w:rFonts w:asciiTheme="minorHAnsi" w:hAnsiTheme="minorHAnsi"/>
              <w:noProof/>
            </w:rPr>
          </w:pPr>
          <w:hyperlink w:anchor="_Toc72956731" w:history="1">
            <w:r w:rsidR="00C93324" w:rsidRPr="003155C5">
              <w:rPr>
                <w:rStyle w:val="Hyperlink"/>
                <w:noProof/>
              </w:rPr>
              <w:t>Visitation*</w:t>
            </w:r>
            <w:r w:rsidR="00C93324">
              <w:rPr>
                <w:noProof/>
                <w:webHidden/>
              </w:rPr>
              <w:tab/>
            </w:r>
            <w:r w:rsidR="00C93324">
              <w:rPr>
                <w:noProof/>
                <w:webHidden/>
              </w:rPr>
              <w:fldChar w:fldCharType="begin"/>
            </w:r>
            <w:r w:rsidR="00C93324">
              <w:rPr>
                <w:noProof/>
                <w:webHidden/>
              </w:rPr>
              <w:instrText xml:space="preserve"> PAGEREF _Toc72956731 \h </w:instrText>
            </w:r>
            <w:r w:rsidR="00C93324">
              <w:rPr>
                <w:noProof/>
                <w:webHidden/>
              </w:rPr>
            </w:r>
            <w:r w:rsidR="00C93324">
              <w:rPr>
                <w:noProof/>
                <w:webHidden/>
              </w:rPr>
              <w:fldChar w:fldCharType="separate"/>
            </w:r>
            <w:r w:rsidR="00C12CF2">
              <w:rPr>
                <w:noProof/>
                <w:webHidden/>
              </w:rPr>
              <w:t>8</w:t>
            </w:r>
            <w:r w:rsidR="00C93324">
              <w:rPr>
                <w:noProof/>
                <w:webHidden/>
              </w:rPr>
              <w:fldChar w:fldCharType="end"/>
            </w:r>
          </w:hyperlink>
        </w:p>
        <w:p w14:paraId="6E528AD6" w14:textId="77777777" w:rsidR="00C93324" w:rsidRDefault="005000C8">
          <w:pPr>
            <w:pStyle w:val="TOC1"/>
            <w:tabs>
              <w:tab w:val="right" w:leader="dot" w:pos="10790"/>
            </w:tabs>
            <w:rPr>
              <w:rFonts w:asciiTheme="minorHAnsi" w:hAnsiTheme="minorHAnsi"/>
              <w:noProof/>
            </w:rPr>
          </w:pPr>
          <w:hyperlink w:anchor="_Toc72956732" w:history="1">
            <w:r w:rsidR="00C93324" w:rsidRPr="003155C5">
              <w:rPr>
                <w:rStyle w:val="Hyperlink"/>
                <w:noProof/>
              </w:rPr>
              <w:t>Tracking*</w:t>
            </w:r>
            <w:r w:rsidR="00C93324">
              <w:rPr>
                <w:noProof/>
                <w:webHidden/>
              </w:rPr>
              <w:tab/>
            </w:r>
            <w:r w:rsidR="00C93324">
              <w:rPr>
                <w:noProof/>
                <w:webHidden/>
              </w:rPr>
              <w:fldChar w:fldCharType="begin"/>
            </w:r>
            <w:r w:rsidR="00C93324">
              <w:rPr>
                <w:noProof/>
                <w:webHidden/>
              </w:rPr>
              <w:instrText xml:space="preserve"> PAGEREF _Toc72956732 \h </w:instrText>
            </w:r>
            <w:r w:rsidR="00C93324">
              <w:rPr>
                <w:noProof/>
                <w:webHidden/>
              </w:rPr>
            </w:r>
            <w:r w:rsidR="00C93324">
              <w:rPr>
                <w:noProof/>
                <w:webHidden/>
              </w:rPr>
              <w:fldChar w:fldCharType="separate"/>
            </w:r>
            <w:r w:rsidR="00C12CF2">
              <w:rPr>
                <w:noProof/>
                <w:webHidden/>
              </w:rPr>
              <w:t>9</w:t>
            </w:r>
            <w:r w:rsidR="00C93324">
              <w:rPr>
                <w:noProof/>
                <w:webHidden/>
              </w:rPr>
              <w:fldChar w:fldCharType="end"/>
            </w:r>
          </w:hyperlink>
        </w:p>
        <w:p w14:paraId="6FA5367D" w14:textId="77777777" w:rsidR="00C93324" w:rsidRDefault="005000C8">
          <w:pPr>
            <w:pStyle w:val="TOC1"/>
            <w:tabs>
              <w:tab w:val="right" w:leader="dot" w:pos="10790"/>
            </w:tabs>
            <w:rPr>
              <w:rFonts w:asciiTheme="minorHAnsi" w:hAnsiTheme="minorHAnsi"/>
              <w:noProof/>
            </w:rPr>
          </w:pPr>
          <w:hyperlink w:anchor="_Toc72956733" w:history="1">
            <w:r w:rsidR="00C93324" w:rsidRPr="003155C5">
              <w:rPr>
                <w:rStyle w:val="Hyperlink"/>
                <w:noProof/>
              </w:rPr>
              <w:t>Daily Schedules</w:t>
            </w:r>
            <w:r w:rsidR="00C93324">
              <w:rPr>
                <w:noProof/>
                <w:webHidden/>
              </w:rPr>
              <w:tab/>
            </w:r>
            <w:r w:rsidR="00C93324">
              <w:rPr>
                <w:noProof/>
                <w:webHidden/>
              </w:rPr>
              <w:fldChar w:fldCharType="begin"/>
            </w:r>
            <w:r w:rsidR="00C93324">
              <w:rPr>
                <w:noProof/>
                <w:webHidden/>
              </w:rPr>
              <w:instrText xml:space="preserve"> PAGEREF _Toc72956733 \h </w:instrText>
            </w:r>
            <w:r w:rsidR="00C93324">
              <w:rPr>
                <w:noProof/>
                <w:webHidden/>
              </w:rPr>
            </w:r>
            <w:r w:rsidR="00C93324">
              <w:rPr>
                <w:noProof/>
                <w:webHidden/>
              </w:rPr>
              <w:fldChar w:fldCharType="separate"/>
            </w:r>
            <w:r w:rsidR="00C12CF2">
              <w:rPr>
                <w:noProof/>
                <w:webHidden/>
              </w:rPr>
              <w:t>9</w:t>
            </w:r>
            <w:r w:rsidR="00C93324">
              <w:rPr>
                <w:noProof/>
                <w:webHidden/>
              </w:rPr>
              <w:fldChar w:fldCharType="end"/>
            </w:r>
          </w:hyperlink>
        </w:p>
        <w:p w14:paraId="30285844" w14:textId="77777777" w:rsidR="00C93324" w:rsidRDefault="005000C8">
          <w:pPr>
            <w:pStyle w:val="TOC1"/>
            <w:tabs>
              <w:tab w:val="right" w:leader="dot" w:pos="10790"/>
            </w:tabs>
            <w:rPr>
              <w:rFonts w:asciiTheme="minorHAnsi" w:hAnsiTheme="minorHAnsi"/>
              <w:noProof/>
            </w:rPr>
          </w:pPr>
          <w:hyperlink w:anchor="_Toc72956734" w:history="1">
            <w:r w:rsidR="00C93324" w:rsidRPr="003155C5">
              <w:rPr>
                <w:rStyle w:val="Hyperlink"/>
                <w:noProof/>
              </w:rPr>
              <w:t>Praise, Worship and Devotion</w:t>
            </w:r>
            <w:r w:rsidR="00C93324">
              <w:rPr>
                <w:noProof/>
                <w:webHidden/>
              </w:rPr>
              <w:tab/>
            </w:r>
            <w:r w:rsidR="00C93324">
              <w:rPr>
                <w:noProof/>
                <w:webHidden/>
              </w:rPr>
              <w:fldChar w:fldCharType="begin"/>
            </w:r>
            <w:r w:rsidR="00C93324">
              <w:rPr>
                <w:noProof/>
                <w:webHidden/>
              </w:rPr>
              <w:instrText xml:space="preserve"> PAGEREF _Toc72956734 \h </w:instrText>
            </w:r>
            <w:r w:rsidR="00C93324">
              <w:rPr>
                <w:noProof/>
                <w:webHidden/>
              </w:rPr>
            </w:r>
            <w:r w:rsidR="00C93324">
              <w:rPr>
                <w:noProof/>
                <w:webHidden/>
              </w:rPr>
              <w:fldChar w:fldCharType="separate"/>
            </w:r>
            <w:r w:rsidR="00C12CF2">
              <w:rPr>
                <w:noProof/>
                <w:webHidden/>
              </w:rPr>
              <w:t>9</w:t>
            </w:r>
            <w:r w:rsidR="00C93324">
              <w:rPr>
                <w:noProof/>
                <w:webHidden/>
              </w:rPr>
              <w:fldChar w:fldCharType="end"/>
            </w:r>
          </w:hyperlink>
        </w:p>
        <w:p w14:paraId="16CEF01D" w14:textId="77777777" w:rsidR="00C93324" w:rsidRDefault="005000C8">
          <w:pPr>
            <w:pStyle w:val="TOC1"/>
            <w:tabs>
              <w:tab w:val="right" w:leader="dot" w:pos="10790"/>
            </w:tabs>
            <w:rPr>
              <w:rFonts w:asciiTheme="minorHAnsi" w:hAnsiTheme="minorHAnsi"/>
              <w:noProof/>
            </w:rPr>
          </w:pPr>
          <w:hyperlink w:anchor="_Toc72956735" w:history="1">
            <w:r w:rsidR="00C93324" w:rsidRPr="003155C5">
              <w:rPr>
                <w:rStyle w:val="Hyperlink"/>
                <w:noProof/>
              </w:rPr>
              <w:t>Supervision of Children</w:t>
            </w:r>
            <w:r w:rsidR="00C93324">
              <w:rPr>
                <w:noProof/>
                <w:webHidden/>
              </w:rPr>
              <w:tab/>
            </w:r>
            <w:r w:rsidR="00C93324">
              <w:rPr>
                <w:noProof/>
                <w:webHidden/>
              </w:rPr>
              <w:fldChar w:fldCharType="begin"/>
            </w:r>
            <w:r w:rsidR="00C93324">
              <w:rPr>
                <w:noProof/>
                <w:webHidden/>
              </w:rPr>
              <w:instrText xml:space="preserve"> PAGEREF _Toc72956735 \h </w:instrText>
            </w:r>
            <w:r w:rsidR="00C93324">
              <w:rPr>
                <w:noProof/>
                <w:webHidden/>
              </w:rPr>
            </w:r>
            <w:r w:rsidR="00C93324">
              <w:rPr>
                <w:noProof/>
                <w:webHidden/>
              </w:rPr>
              <w:fldChar w:fldCharType="separate"/>
            </w:r>
            <w:r w:rsidR="00C12CF2">
              <w:rPr>
                <w:noProof/>
                <w:webHidden/>
              </w:rPr>
              <w:t>9</w:t>
            </w:r>
            <w:r w:rsidR="00C93324">
              <w:rPr>
                <w:noProof/>
                <w:webHidden/>
              </w:rPr>
              <w:fldChar w:fldCharType="end"/>
            </w:r>
          </w:hyperlink>
        </w:p>
        <w:p w14:paraId="1BDE3FFC" w14:textId="77777777" w:rsidR="00C93324" w:rsidRDefault="005000C8">
          <w:pPr>
            <w:pStyle w:val="TOC1"/>
            <w:tabs>
              <w:tab w:val="right" w:leader="dot" w:pos="10790"/>
            </w:tabs>
            <w:rPr>
              <w:rFonts w:asciiTheme="minorHAnsi" w:hAnsiTheme="minorHAnsi"/>
              <w:noProof/>
            </w:rPr>
          </w:pPr>
          <w:hyperlink w:anchor="_Toc72956736" w:history="1">
            <w:r w:rsidR="00C93324" w:rsidRPr="003155C5">
              <w:rPr>
                <w:rStyle w:val="Hyperlink"/>
                <w:noProof/>
              </w:rPr>
              <w:t>Curriculums</w:t>
            </w:r>
            <w:r w:rsidR="00C93324">
              <w:rPr>
                <w:noProof/>
                <w:webHidden/>
              </w:rPr>
              <w:tab/>
            </w:r>
            <w:r w:rsidR="00C93324">
              <w:rPr>
                <w:noProof/>
                <w:webHidden/>
              </w:rPr>
              <w:fldChar w:fldCharType="begin"/>
            </w:r>
            <w:r w:rsidR="00C93324">
              <w:rPr>
                <w:noProof/>
                <w:webHidden/>
              </w:rPr>
              <w:instrText xml:space="preserve"> PAGEREF _Toc72956736 \h </w:instrText>
            </w:r>
            <w:r w:rsidR="00C93324">
              <w:rPr>
                <w:noProof/>
                <w:webHidden/>
              </w:rPr>
            </w:r>
            <w:r w:rsidR="00C93324">
              <w:rPr>
                <w:noProof/>
                <w:webHidden/>
              </w:rPr>
              <w:fldChar w:fldCharType="separate"/>
            </w:r>
            <w:r w:rsidR="00C12CF2">
              <w:rPr>
                <w:noProof/>
                <w:webHidden/>
              </w:rPr>
              <w:t>9</w:t>
            </w:r>
            <w:r w:rsidR="00C93324">
              <w:rPr>
                <w:noProof/>
                <w:webHidden/>
              </w:rPr>
              <w:fldChar w:fldCharType="end"/>
            </w:r>
          </w:hyperlink>
        </w:p>
        <w:p w14:paraId="384969E9" w14:textId="77777777" w:rsidR="00C93324" w:rsidRDefault="005000C8">
          <w:pPr>
            <w:pStyle w:val="TOC1"/>
            <w:tabs>
              <w:tab w:val="right" w:leader="dot" w:pos="10790"/>
            </w:tabs>
            <w:rPr>
              <w:rFonts w:asciiTheme="minorHAnsi" w:hAnsiTheme="minorHAnsi"/>
              <w:noProof/>
            </w:rPr>
          </w:pPr>
          <w:hyperlink w:anchor="_Toc72956737" w:history="1">
            <w:r w:rsidR="00C93324" w:rsidRPr="003155C5">
              <w:rPr>
                <w:rStyle w:val="Hyperlink"/>
                <w:noProof/>
              </w:rPr>
              <w:t>Screen Time Limitations</w:t>
            </w:r>
            <w:r w:rsidR="00C93324">
              <w:rPr>
                <w:noProof/>
                <w:webHidden/>
              </w:rPr>
              <w:tab/>
            </w:r>
            <w:r w:rsidR="00C93324">
              <w:rPr>
                <w:noProof/>
                <w:webHidden/>
              </w:rPr>
              <w:fldChar w:fldCharType="begin"/>
            </w:r>
            <w:r w:rsidR="00C93324">
              <w:rPr>
                <w:noProof/>
                <w:webHidden/>
              </w:rPr>
              <w:instrText xml:space="preserve"> PAGEREF _Toc72956737 \h </w:instrText>
            </w:r>
            <w:r w:rsidR="00C93324">
              <w:rPr>
                <w:noProof/>
                <w:webHidden/>
              </w:rPr>
            </w:r>
            <w:r w:rsidR="00C93324">
              <w:rPr>
                <w:noProof/>
                <w:webHidden/>
              </w:rPr>
              <w:fldChar w:fldCharType="separate"/>
            </w:r>
            <w:r w:rsidR="00C12CF2">
              <w:rPr>
                <w:noProof/>
                <w:webHidden/>
              </w:rPr>
              <w:t>9</w:t>
            </w:r>
            <w:r w:rsidR="00C93324">
              <w:rPr>
                <w:noProof/>
                <w:webHidden/>
              </w:rPr>
              <w:fldChar w:fldCharType="end"/>
            </w:r>
          </w:hyperlink>
        </w:p>
        <w:p w14:paraId="7370CE6E" w14:textId="77777777" w:rsidR="00C93324" w:rsidRDefault="005000C8">
          <w:pPr>
            <w:pStyle w:val="TOC1"/>
            <w:tabs>
              <w:tab w:val="right" w:leader="dot" w:pos="10790"/>
            </w:tabs>
            <w:rPr>
              <w:rFonts w:asciiTheme="minorHAnsi" w:hAnsiTheme="minorHAnsi"/>
              <w:noProof/>
            </w:rPr>
          </w:pPr>
          <w:hyperlink w:anchor="_Toc72956738" w:history="1">
            <w:r w:rsidR="00C93324" w:rsidRPr="003155C5">
              <w:rPr>
                <w:rStyle w:val="Hyperlink"/>
                <w:noProof/>
              </w:rPr>
              <w:t>Clothing cont. and Personal Belongings</w:t>
            </w:r>
            <w:r w:rsidR="00C93324">
              <w:rPr>
                <w:noProof/>
                <w:webHidden/>
              </w:rPr>
              <w:tab/>
            </w:r>
            <w:r w:rsidR="00C93324">
              <w:rPr>
                <w:noProof/>
                <w:webHidden/>
              </w:rPr>
              <w:fldChar w:fldCharType="begin"/>
            </w:r>
            <w:r w:rsidR="00C93324">
              <w:rPr>
                <w:noProof/>
                <w:webHidden/>
              </w:rPr>
              <w:instrText xml:space="preserve"> PAGEREF _Toc72956738 \h </w:instrText>
            </w:r>
            <w:r w:rsidR="00C93324">
              <w:rPr>
                <w:noProof/>
                <w:webHidden/>
              </w:rPr>
            </w:r>
            <w:r w:rsidR="00C93324">
              <w:rPr>
                <w:noProof/>
                <w:webHidden/>
              </w:rPr>
              <w:fldChar w:fldCharType="separate"/>
            </w:r>
            <w:r w:rsidR="00C12CF2">
              <w:rPr>
                <w:noProof/>
                <w:webHidden/>
              </w:rPr>
              <w:t>10</w:t>
            </w:r>
            <w:r w:rsidR="00C93324">
              <w:rPr>
                <w:noProof/>
                <w:webHidden/>
              </w:rPr>
              <w:fldChar w:fldCharType="end"/>
            </w:r>
          </w:hyperlink>
        </w:p>
        <w:p w14:paraId="49AC5A68" w14:textId="77777777" w:rsidR="00C93324" w:rsidRDefault="005000C8">
          <w:pPr>
            <w:pStyle w:val="TOC1"/>
            <w:tabs>
              <w:tab w:val="right" w:leader="dot" w:pos="10790"/>
            </w:tabs>
            <w:rPr>
              <w:rFonts w:asciiTheme="minorHAnsi" w:hAnsiTheme="minorHAnsi"/>
              <w:noProof/>
            </w:rPr>
          </w:pPr>
          <w:hyperlink w:anchor="_Toc72956739" w:history="1">
            <w:r w:rsidR="00C93324" w:rsidRPr="003155C5">
              <w:rPr>
                <w:rStyle w:val="Hyperlink"/>
                <w:noProof/>
              </w:rPr>
              <w:t>Getting Dirty</w:t>
            </w:r>
            <w:r w:rsidR="00C93324">
              <w:rPr>
                <w:noProof/>
                <w:webHidden/>
              </w:rPr>
              <w:tab/>
            </w:r>
            <w:r w:rsidR="00C93324">
              <w:rPr>
                <w:noProof/>
                <w:webHidden/>
              </w:rPr>
              <w:fldChar w:fldCharType="begin"/>
            </w:r>
            <w:r w:rsidR="00C93324">
              <w:rPr>
                <w:noProof/>
                <w:webHidden/>
              </w:rPr>
              <w:instrText xml:space="preserve"> PAGEREF _Toc72956739 \h </w:instrText>
            </w:r>
            <w:r w:rsidR="00C93324">
              <w:rPr>
                <w:noProof/>
                <w:webHidden/>
              </w:rPr>
            </w:r>
            <w:r w:rsidR="00C93324">
              <w:rPr>
                <w:noProof/>
                <w:webHidden/>
              </w:rPr>
              <w:fldChar w:fldCharType="separate"/>
            </w:r>
            <w:r w:rsidR="00C12CF2">
              <w:rPr>
                <w:noProof/>
                <w:webHidden/>
              </w:rPr>
              <w:t>10</w:t>
            </w:r>
            <w:r w:rsidR="00C93324">
              <w:rPr>
                <w:noProof/>
                <w:webHidden/>
              </w:rPr>
              <w:fldChar w:fldCharType="end"/>
            </w:r>
          </w:hyperlink>
        </w:p>
        <w:p w14:paraId="741518C7" w14:textId="77777777" w:rsidR="00C93324" w:rsidRDefault="005000C8">
          <w:pPr>
            <w:pStyle w:val="TOC1"/>
            <w:tabs>
              <w:tab w:val="right" w:leader="dot" w:pos="10790"/>
            </w:tabs>
            <w:rPr>
              <w:rFonts w:asciiTheme="minorHAnsi" w:hAnsiTheme="minorHAnsi"/>
              <w:noProof/>
            </w:rPr>
          </w:pPr>
          <w:hyperlink w:anchor="_Toc72956740" w:history="1">
            <w:r w:rsidR="00C93324" w:rsidRPr="003155C5">
              <w:rPr>
                <w:rStyle w:val="Hyperlink"/>
                <w:noProof/>
              </w:rPr>
              <w:t>Meals</w:t>
            </w:r>
            <w:r w:rsidR="00C93324">
              <w:rPr>
                <w:noProof/>
                <w:webHidden/>
              </w:rPr>
              <w:tab/>
            </w:r>
            <w:r w:rsidR="00C93324">
              <w:rPr>
                <w:noProof/>
                <w:webHidden/>
              </w:rPr>
              <w:fldChar w:fldCharType="begin"/>
            </w:r>
            <w:r w:rsidR="00C93324">
              <w:rPr>
                <w:noProof/>
                <w:webHidden/>
              </w:rPr>
              <w:instrText xml:space="preserve"> PAGEREF _Toc72956740 \h </w:instrText>
            </w:r>
            <w:r w:rsidR="00C93324">
              <w:rPr>
                <w:noProof/>
                <w:webHidden/>
              </w:rPr>
            </w:r>
            <w:r w:rsidR="00C93324">
              <w:rPr>
                <w:noProof/>
                <w:webHidden/>
              </w:rPr>
              <w:fldChar w:fldCharType="separate"/>
            </w:r>
            <w:r w:rsidR="00C12CF2">
              <w:rPr>
                <w:noProof/>
                <w:webHidden/>
              </w:rPr>
              <w:t>11</w:t>
            </w:r>
            <w:r w:rsidR="00C93324">
              <w:rPr>
                <w:noProof/>
                <w:webHidden/>
              </w:rPr>
              <w:fldChar w:fldCharType="end"/>
            </w:r>
          </w:hyperlink>
        </w:p>
        <w:p w14:paraId="686471B1" w14:textId="77777777" w:rsidR="00C93324" w:rsidRDefault="005000C8">
          <w:pPr>
            <w:pStyle w:val="TOC1"/>
            <w:tabs>
              <w:tab w:val="right" w:leader="dot" w:pos="10790"/>
            </w:tabs>
            <w:rPr>
              <w:rFonts w:asciiTheme="minorHAnsi" w:hAnsiTheme="minorHAnsi"/>
              <w:noProof/>
            </w:rPr>
          </w:pPr>
          <w:hyperlink w:anchor="_Toc72956741" w:history="1">
            <w:r w:rsidR="00C93324" w:rsidRPr="003155C5">
              <w:rPr>
                <w:rStyle w:val="Hyperlink"/>
                <w:noProof/>
              </w:rPr>
              <w:t>Nutrition Policy</w:t>
            </w:r>
            <w:r w:rsidR="00C93324">
              <w:rPr>
                <w:noProof/>
                <w:webHidden/>
              </w:rPr>
              <w:tab/>
            </w:r>
            <w:r w:rsidR="00C93324">
              <w:rPr>
                <w:noProof/>
                <w:webHidden/>
              </w:rPr>
              <w:fldChar w:fldCharType="begin"/>
            </w:r>
            <w:r w:rsidR="00C93324">
              <w:rPr>
                <w:noProof/>
                <w:webHidden/>
              </w:rPr>
              <w:instrText xml:space="preserve"> PAGEREF _Toc72956741 \h </w:instrText>
            </w:r>
            <w:r w:rsidR="00C93324">
              <w:rPr>
                <w:noProof/>
                <w:webHidden/>
              </w:rPr>
            </w:r>
            <w:r w:rsidR="00C93324">
              <w:rPr>
                <w:noProof/>
                <w:webHidden/>
              </w:rPr>
              <w:fldChar w:fldCharType="separate"/>
            </w:r>
            <w:r w:rsidR="00C12CF2">
              <w:rPr>
                <w:noProof/>
                <w:webHidden/>
              </w:rPr>
              <w:t>11</w:t>
            </w:r>
            <w:r w:rsidR="00C93324">
              <w:rPr>
                <w:noProof/>
                <w:webHidden/>
              </w:rPr>
              <w:fldChar w:fldCharType="end"/>
            </w:r>
          </w:hyperlink>
        </w:p>
        <w:p w14:paraId="706A869D" w14:textId="77777777" w:rsidR="00C93324" w:rsidRDefault="005000C8">
          <w:pPr>
            <w:pStyle w:val="TOC1"/>
            <w:tabs>
              <w:tab w:val="right" w:leader="dot" w:pos="10790"/>
            </w:tabs>
            <w:rPr>
              <w:rFonts w:asciiTheme="minorHAnsi" w:hAnsiTheme="minorHAnsi"/>
              <w:noProof/>
            </w:rPr>
          </w:pPr>
          <w:hyperlink w:anchor="_Toc72956742" w:history="1">
            <w:r w:rsidR="00C93324" w:rsidRPr="003155C5">
              <w:rPr>
                <w:rStyle w:val="Hyperlink"/>
                <w:noProof/>
              </w:rPr>
              <w:t>Menus</w:t>
            </w:r>
            <w:r w:rsidR="00C93324">
              <w:rPr>
                <w:noProof/>
                <w:webHidden/>
              </w:rPr>
              <w:tab/>
            </w:r>
            <w:r w:rsidR="00C93324">
              <w:rPr>
                <w:noProof/>
                <w:webHidden/>
              </w:rPr>
              <w:fldChar w:fldCharType="begin"/>
            </w:r>
            <w:r w:rsidR="00C93324">
              <w:rPr>
                <w:noProof/>
                <w:webHidden/>
              </w:rPr>
              <w:instrText xml:space="preserve"> PAGEREF _Toc72956742 \h </w:instrText>
            </w:r>
            <w:r w:rsidR="00C93324">
              <w:rPr>
                <w:noProof/>
                <w:webHidden/>
              </w:rPr>
            </w:r>
            <w:r w:rsidR="00C93324">
              <w:rPr>
                <w:noProof/>
                <w:webHidden/>
              </w:rPr>
              <w:fldChar w:fldCharType="separate"/>
            </w:r>
            <w:r w:rsidR="00C12CF2">
              <w:rPr>
                <w:noProof/>
                <w:webHidden/>
              </w:rPr>
              <w:t>12</w:t>
            </w:r>
            <w:r w:rsidR="00C93324">
              <w:rPr>
                <w:noProof/>
                <w:webHidden/>
              </w:rPr>
              <w:fldChar w:fldCharType="end"/>
            </w:r>
          </w:hyperlink>
        </w:p>
        <w:p w14:paraId="41BB23C8" w14:textId="77777777" w:rsidR="00C93324" w:rsidRDefault="005000C8">
          <w:pPr>
            <w:pStyle w:val="TOC1"/>
            <w:tabs>
              <w:tab w:val="right" w:leader="dot" w:pos="10790"/>
            </w:tabs>
            <w:rPr>
              <w:rFonts w:asciiTheme="minorHAnsi" w:hAnsiTheme="minorHAnsi"/>
              <w:noProof/>
            </w:rPr>
          </w:pPr>
          <w:hyperlink w:anchor="_Toc72956743" w:history="1">
            <w:r w:rsidR="00C93324" w:rsidRPr="003155C5">
              <w:rPr>
                <w:rStyle w:val="Hyperlink"/>
                <w:noProof/>
              </w:rPr>
              <w:t>Nutrition and Discipline</w:t>
            </w:r>
            <w:r w:rsidR="00C93324">
              <w:rPr>
                <w:noProof/>
                <w:webHidden/>
              </w:rPr>
              <w:tab/>
            </w:r>
            <w:r w:rsidR="00C93324">
              <w:rPr>
                <w:noProof/>
                <w:webHidden/>
              </w:rPr>
              <w:fldChar w:fldCharType="begin"/>
            </w:r>
            <w:r w:rsidR="00C93324">
              <w:rPr>
                <w:noProof/>
                <w:webHidden/>
              </w:rPr>
              <w:instrText xml:space="preserve"> PAGEREF _Toc72956743 \h </w:instrText>
            </w:r>
            <w:r w:rsidR="00C93324">
              <w:rPr>
                <w:noProof/>
                <w:webHidden/>
              </w:rPr>
            </w:r>
            <w:r w:rsidR="00C93324">
              <w:rPr>
                <w:noProof/>
                <w:webHidden/>
              </w:rPr>
              <w:fldChar w:fldCharType="separate"/>
            </w:r>
            <w:r w:rsidR="00C12CF2">
              <w:rPr>
                <w:noProof/>
                <w:webHidden/>
              </w:rPr>
              <w:t>12</w:t>
            </w:r>
            <w:r w:rsidR="00C93324">
              <w:rPr>
                <w:noProof/>
                <w:webHidden/>
              </w:rPr>
              <w:fldChar w:fldCharType="end"/>
            </w:r>
          </w:hyperlink>
        </w:p>
        <w:p w14:paraId="4358751D" w14:textId="77777777" w:rsidR="00C93324" w:rsidRDefault="005000C8">
          <w:pPr>
            <w:pStyle w:val="TOC1"/>
            <w:tabs>
              <w:tab w:val="right" w:leader="dot" w:pos="10790"/>
            </w:tabs>
            <w:rPr>
              <w:rFonts w:asciiTheme="minorHAnsi" w:hAnsiTheme="minorHAnsi"/>
              <w:noProof/>
            </w:rPr>
          </w:pPr>
          <w:hyperlink w:anchor="_Toc72956744" w:history="1">
            <w:r w:rsidR="00C93324" w:rsidRPr="003155C5">
              <w:rPr>
                <w:rStyle w:val="Hyperlink"/>
                <w:noProof/>
              </w:rPr>
              <w:t>Choking Hazards*</w:t>
            </w:r>
            <w:r w:rsidR="00C93324">
              <w:rPr>
                <w:noProof/>
                <w:webHidden/>
              </w:rPr>
              <w:tab/>
            </w:r>
            <w:r w:rsidR="00C93324">
              <w:rPr>
                <w:noProof/>
                <w:webHidden/>
              </w:rPr>
              <w:fldChar w:fldCharType="begin"/>
            </w:r>
            <w:r w:rsidR="00C93324">
              <w:rPr>
                <w:noProof/>
                <w:webHidden/>
              </w:rPr>
              <w:instrText xml:space="preserve"> PAGEREF _Toc72956744 \h </w:instrText>
            </w:r>
            <w:r w:rsidR="00C93324">
              <w:rPr>
                <w:noProof/>
                <w:webHidden/>
              </w:rPr>
            </w:r>
            <w:r w:rsidR="00C93324">
              <w:rPr>
                <w:noProof/>
                <w:webHidden/>
              </w:rPr>
              <w:fldChar w:fldCharType="separate"/>
            </w:r>
            <w:r w:rsidR="00C12CF2">
              <w:rPr>
                <w:noProof/>
                <w:webHidden/>
              </w:rPr>
              <w:t>12</w:t>
            </w:r>
            <w:r w:rsidR="00C93324">
              <w:rPr>
                <w:noProof/>
                <w:webHidden/>
              </w:rPr>
              <w:fldChar w:fldCharType="end"/>
            </w:r>
          </w:hyperlink>
        </w:p>
        <w:p w14:paraId="3391C1FC" w14:textId="77777777" w:rsidR="00C93324" w:rsidRDefault="005000C8">
          <w:pPr>
            <w:pStyle w:val="TOC1"/>
            <w:tabs>
              <w:tab w:val="right" w:leader="dot" w:pos="10790"/>
            </w:tabs>
            <w:rPr>
              <w:rFonts w:asciiTheme="minorHAnsi" w:hAnsiTheme="minorHAnsi"/>
              <w:noProof/>
            </w:rPr>
          </w:pPr>
          <w:hyperlink w:anchor="_Toc72956745" w:history="1">
            <w:r w:rsidR="00C93324" w:rsidRPr="003155C5">
              <w:rPr>
                <w:rStyle w:val="Hyperlink"/>
                <w:noProof/>
              </w:rPr>
              <w:t>Transitions</w:t>
            </w:r>
            <w:r w:rsidR="00C93324">
              <w:rPr>
                <w:noProof/>
                <w:webHidden/>
              </w:rPr>
              <w:tab/>
            </w:r>
            <w:r w:rsidR="00C93324">
              <w:rPr>
                <w:noProof/>
                <w:webHidden/>
              </w:rPr>
              <w:fldChar w:fldCharType="begin"/>
            </w:r>
            <w:r w:rsidR="00C93324">
              <w:rPr>
                <w:noProof/>
                <w:webHidden/>
              </w:rPr>
              <w:instrText xml:space="preserve"> PAGEREF _Toc72956745 \h </w:instrText>
            </w:r>
            <w:r w:rsidR="00C93324">
              <w:rPr>
                <w:noProof/>
                <w:webHidden/>
              </w:rPr>
            </w:r>
            <w:r w:rsidR="00C93324">
              <w:rPr>
                <w:noProof/>
                <w:webHidden/>
              </w:rPr>
              <w:fldChar w:fldCharType="separate"/>
            </w:r>
            <w:r w:rsidR="00C12CF2">
              <w:rPr>
                <w:noProof/>
                <w:webHidden/>
              </w:rPr>
              <w:t>12</w:t>
            </w:r>
            <w:r w:rsidR="00C93324">
              <w:rPr>
                <w:noProof/>
                <w:webHidden/>
              </w:rPr>
              <w:fldChar w:fldCharType="end"/>
            </w:r>
          </w:hyperlink>
        </w:p>
        <w:p w14:paraId="79CBC253" w14:textId="77777777" w:rsidR="00C93324" w:rsidRDefault="005000C8">
          <w:pPr>
            <w:pStyle w:val="TOC2"/>
            <w:tabs>
              <w:tab w:val="right" w:leader="dot" w:pos="10790"/>
            </w:tabs>
            <w:rPr>
              <w:noProof/>
            </w:rPr>
          </w:pPr>
          <w:hyperlink w:anchor="_Toc72956746" w:history="1">
            <w:r w:rsidR="00C93324" w:rsidRPr="003155C5">
              <w:rPr>
                <w:rStyle w:val="Hyperlink"/>
                <w:noProof/>
              </w:rPr>
              <w:t>Classroom Transition</w:t>
            </w:r>
            <w:r w:rsidR="00C93324">
              <w:rPr>
                <w:noProof/>
                <w:webHidden/>
              </w:rPr>
              <w:tab/>
            </w:r>
            <w:r w:rsidR="00C93324">
              <w:rPr>
                <w:noProof/>
                <w:webHidden/>
              </w:rPr>
              <w:fldChar w:fldCharType="begin"/>
            </w:r>
            <w:r w:rsidR="00C93324">
              <w:rPr>
                <w:noProof/>
                <w:webHidden/>
              </w:rPr>
              <w:instrText xml:space="preserve"> PAGEREF _Toc72956746 \h </w:instrText>
            </w:r>
            <w:r w:rsidR="00C93324">
              <w:rPr>
                <w:noProof/>
                <w:webHidden/>
              </w:rPr>
            </w:r>
            <w:r w:rsidR="00C93324">
              <w:rPr>
                <w:noProof/>
                <w:webHidden/>
              </w:rPr>
              <w:fldChar w:fldCharType="separate"/>
            </w:r>
            <w:r w:rsidR="00C12CF2">
              <w:rPr>
                <w:noProof/>
                <w:webHidden/>
              </w:rPr>
              <w:t>13</w:t>
            </w:r>
            <w:r w:rsidR="00C93324">
              <w:rPr>
                <w:noProof/>
                <w:webHidden/>
              </w:rPr>
              <w:fldChar w:fldCharType="end"/>
            </w:r>
          </w:hyperlink>
        </w:p>
        <w:p w14:paraId="18EAEBEE" w14:textId="77777777" w:rsidR="00C93324" w:rsidRDefault="005000C8">
          <w:pPr>
            <w:pStyle w:val="TOC2"/>
            <w:tabs>
              <w:tab w:val="right" w:leader="dot" w:pos="10790"/>
            </w:tabs>
            <w:rPr>
              <w:noProof/>
            </w:rPr>
          </w:pPr>
          <w:hyperlink w:anchor="_Toc72956747" w:history="1">
            <w:r w:rsidR="00C93324" w:rsidRPr="003155C5">
              <w:rPr>
                <w:rStyle w:val="Hyperlink"/>
                <w:noProof/>
              </w:rPr>
              <w:t>Transitions out of PCLA</w:t>
            </w:r>
            <w:r w:rsidR="00C93324">
              <w:rPr>
                <w:noProof/>
                <w:webHidden/>
              </w:rPr>
              <w:tab/>
            </w:r>
            <w:r w:rsidR="00C93324">
              <w:rPr>
                <w:noProof/>
                <w:webHidden/>
              </w:rPr>
              <w:fldChar w:fldCharType="begin"/>
            </w:r>
            <w:r w:rsidR="00C93324">
              <w:rPr>
                <w:noProof/>
                <w:webHidden/>
              </w:rPr>
              <w:instrText xml:space="preserve"> PAGEREF _Toc72956747 \h </w:instrText>
            </w:r>
            <w:r w:rsidR="00C93324">
              <w:rPr>
                <w:noProof/>
                <w:webHidden/>
              </w:rPr>
            </w:r>
            <w:r w:rsidR="00C93324">
              <w:rPr>
                <w:noProof/>
                <w:webHidden/>
              </w:rPr>
              <w:fldChar w:fldCharType="separate"/>
            </w:r>
            <w:r w:rsidR="00C12CF2">
              <w:rPr>
                <w:noProof/>
                <w:webHidden/>
              </w:rPr>
              <w:t>13</w:t>
            </w:r>
            <w:r w:rsidR="00C93324">
              <w:rPr>
                <w:noProof/>
                <w:webHidden/>
              </w:rPr>
              <w:fldChar w:fldCharType="end"/>
            </w:r>
          </w:hyperlink>
        </w:p>
        <w:p w14:paraId="0769D405" w14:textId="77777777" w:rsidR="00C93324" w:rsidRDefault="005000C8">
          <w:pPr>
            <w:pStyle w:val="TOC1"/>
            <w:tabs>
              <w:tab w:val="right" w:leader="dot" w:pos="10790"/>
            </w:tabs>
            <w:rPr>
              <w:rFonts w:asciiTheme="minorHAnsi" w:hAnsiTheme="minorHAnsi"/>
              <w:noProof/>
            </w:rPr>
          </w:pPr>
          <w:hyperlink w:anchor="_Toc72956748" w:history="1">
            <w:r w:rsidR="00C93324" w:rsidRPr="003155C5">
              <w:rPr>
                <w:rStyle w:val="Hyperlink"/>
                <w:noProof/>
              </w:rPr>
              <w:t>Child Abuse and Neglect</w:t>
            </w:r>
            <w:r w:rsidR="00C93324">
              <w:rPr>
                <w:noProof/>
                <w:webHidden/>
              </w:rPr>
              <w:tab/>
            </w:r>
            <w:r w:rsidR="00C93324">
              <w:rPr>
                <w:noProof/>
                <w:webHidden/>
              </w:rPr>
              <w:fldChar w:fldCharType="begin"/>
            </w:r>
            <w:r w:rsidR="00C93324">
              <w:rPr>
                <w:noProof/>
                <w:webHidden/>
              </w:rPr>
              <w:instrText xml:space="preserve"> PAGEREF _Toc72956748 \h </w:instrText>
            </w:r>
            <w:r w:rsidR="00C93324">
              <w:rPr>
                <w:noProof/>
                <w:webHidden/>
              </w:rPr>
            </w:r>
            <w:r w:rsidR="00C93324">
              <w:rPr>
                <w:noProof/>
                <w:webHidden/>
              </w:rPr>
              <w:fldChar w:fldCharType="separate"/>
            </w:r>
            <w:r w:rsidR="00C12CF2">
              <w:rPr>
                <w:noProof/>
                <w:webHidden/>
              </w:rPr>
              <w:t>13</w:t>
            </w:r>
            <w:r w:rsidR="00C93324">
              <w:rPr>
                <w:noProof/>
                <w:webHidden/>
              </w:rPr>
              <w:fldChar w:fldCharType="end"/>
            </w:r>
          </w:hyperlink>
        </w:p>
        <w:p w14:paraId="01F76D08" w14:textId="77777777" w:rsidR="00C93324" w:rsidRDefault="005000C8">
          <w:pPr>
            <w:pStyle w:val="TOC1"/>
            <w:tabs>
              <w:tab w:val="right" w:leader="dot" w:pos="10790"/>
            </w:tabs>
            <w:rPr>
              <w:rFonts w:asciiTheme="minorHAnsi" w:hAnsiTheme="minorHAnsi"/>
              <w:noProof/>
            </w:rPr>
          </w:pPr>
          <w:hyperlink w:anchor="_Toc72956749" w:history="1">
            <w:r w:rsidR="00C93324" w:rsidRPr="003155C5">
              <w:rPr>
                <w:rStyle w:val="Hyperlink"/>
                <w:noProof/>
              </w:rPr>
              <w:t>Respect</w:t>
            </w:r>
            <w:r w:rsidR="00C93324">
              <w:rPr>
                <w:noProof/>
                <w:webHidden/>
              </w:rPr>
              <w:tab/>
            </w:r>
            <w:r w:rsidR="00C93324">
              <w:rPr>
                <w:noProof/>
                <w:webHidden/>
              </w:rPr>
              <w:fldChar w:fldCharType="begin"/>
            </w:r>
            <w:r w:rsidR="00C93324">
              <w:rPr>
                <w:noProof/>
                <w:webHidden/>
              </w:rPr>
              <w:instrText xml:space="preserve"> PAGEREF _Toc72956749 \h </w:instrText>
            </w:r>
            <w:r w:rsidR="00C93324">
              <w:rPr>
                <w:noProof/>
                <w:webHidden/>
              </w:rPr>
            </w:r>
            <w:r w:rsidR="00C93324">
              <w:rPr>
                <w:noProof/>
                <w:webHidden/>
              </w:rPr>
              <w:fldChar w:fldCharType="separate"/>
            </w:r>
            <w:r w:rsidR="00C12CF2">
              <w:rPr>
                <w:noProof/>
                <w:webHidden/>
              </w:rPr>
              <w:t>13</w:t>
            </w:r>
            <w:r w:rsidR="00C93324">
              <w:rPr>
                <w:noProof/>
                <w:webHidden/>
              </w:rPr>
              <w:fldChar w:fldCharType="end"/>
            </w:r>
          </w:hyperlink>
        </w:p>
        <w:p w14:paraId="0C1E7BA4" w14:textId="77777777" w:rsidR="00C93324" w:rsidRDefault="005000C8">
          <w:pPr>
            <w:pStyle w:val="TOC1"/>
            <w:tabs>
              <w:tab w:val="right" w:leader="dot" w:pos="10790"/>
            </w:tabs>
            <w:rPr>
              <w:rFonts w:asciiTheme="minorHAnsi" w:hAnsiTheme="minorHAnsi"/>
              <w:noProof/>
            </w:rPr>
          </w:pPr>
          <w:hyperlink w:anchor="_Toc72956750" w:history="1">
            <w:r w:rsidR="00C93324" w:rsidRPr="003155C5">
              <w:rPr>
                <w:rStyle w:val="Hyperlink"/>
                <w:noProof/>
              </w:rPr>
              <w:t>Discipline*</w:t>
            </w:r>
            <w:r w:rsidR="00C93324">
              <w:rPr>
                <w:noProof/>
                <w:webHidden/>
              </w:rPr>
              <w:tab/>
            </w:r>
            <w:r w:rsidR="00C93324">
              <w:rPr>
                <w:noProof/>
                <w:webHidden/>
              </w:rPr>
              <w:fldChar w:fldCharType="begin"/>
            </w:r>
            <w:r w:rsidR="00C93324">
              <w:rPr>
                <w:noProof/>
                <w:webHidden/>
              </w:rPr>
              <w:instrText xml:space="preserve"> PAGEREF _Toc72956750 \h </w:instrText>
            </w:r>
            <w:r w:rsidR="00C93324">
              <w:rPr>
                <w:noProof/>
                <w:webHidden/>
              </w:rPr>
            </w:r>
            <w:r w:rsidR="00C93324">
              <w:rPr>
                <w:noProof/>
                <w:webHidden/>
              </w:rPr>
              <w:fldChar w:fldCharType="separate"/>
            </w:r>
            <w:r w:rsidR="00C12CF2">
              <w:rPr>
                <w:noProof/>
                <w:webHidden/>
              </w:rPr>
              <w:t>14</w:t>
            </w:r>
            <w:r w:rsidR="00C93324">
              <w:rPr>
                <w:noProof/>
                <w:webHidden/>
              </w:rPr>
              <w:fldChar w:fldCharType="end"/>
            </w:r>
          </w:hyperlink>
        </w:p>
        <w:p w14:paraId="0879EABF" w14:textId="77777777" w:rsidR="00C93324" w:rsidRDefault="005000C8">
          <w:pPr>
            <w:pStyle w:val="TOC1"/>
            <w:tabs>
              <w:tab w:val="right" w:leader="dot" w:pos="10790"/>
            </w:tabs>
            <w:rPr>
              <w:rFonts w:asciiTheme="minorHAnsi" w:hAnsiTheme="minorHAnsi"/>
              <w:noProof/>
            </w:rPr>
          </w:pPr>
          <w:hyperlink w:anchor="_Toc72956751" w:history="1">
            <w:r w:rsidR="00C93324" w:rsidRPr="003155C5">
              <w:rPr>
                <w:rStyle w:val="Hyperlink"/>
                <w:noProof/>
              </w:rPr>
              <w:t>Dismissal</w:t>
            </w:r>
            <w:r w:rsidR="00C93324">
              <w:rPr>
                <w:noProof/>
                <w:webHidden/>
              </w:rPr>
              <w:tab/>
            </w:r>
            <w:r w:rsidR="00C93324">
              <w:rPr>
                <w:noProof/>
                <w:webHidden/>
              </w:rPr>
              <w:fldChar w:fldCharType="begin"/>
            </w:r>
            <w:r w:rsidR="00C93324">
              <w:rPr>
                <w:noProof/>
                <w:webHidden/>
              </w:rPr>
              <w:instrText xml:space="preserve"> PAGEREF _Toc72956751 \h </w:instrText>
            </w:r>
            <w:r w:rsidR="00C93324">
              <w:rPr>
                <w:noProof/>
                <w:webHidden/>
              </w:rPr>
            </w:r>
            <w:r w:rsidR="00C93324">
              <w:rPr>
                <w:noProof/>
                <w:webHidden/>
              </w:rPr>
              <w:fldChar w:fldCharType="separate"/>
            </w:r>
            <w:r w:rsidR="00C12CF2">
              <w:rPr>
                <w:noProof/>
                <w:webHidden/>
              </w:rPr>
              <w:t>15</w:t>
            </w:r>
            <w:r w:rsidR="00C93324">
              <w:rPr>
                <w:noProof/>
                <w:webHidden/>
              </w:rPr>
              <w:fldChar w:fldCharType="end"/>
            </w:r>
          </w:hyperlink>
        </w:p>
        <w:p w14:paraId="482F5348" w14:textId="77777777" w:rsidR="00C93324" w:rsidRDefault="005000C8">
          <w:pPr>
            <w:pStyle w:val="TOC1"/>
            <w:tabs>
              <w:tab w:val="right" w:leader="dot" w:pos="10790"/>
            </w:tabs>
            <w:rPr>
              <w:rFonts w:asciiTheme="minorHAnsi" w:hAnsiTheme="minorHAnsi"/>
              <w:noProof/>
            </w:rPr>
          </w:pPr>
          <w:hyperlink w:anchor="_Toc72956752" w:history="1">
            <w:r w:rsidR="00C93324" w:rsidRPr="003155C5">
              <w:rPr>
                <w:rStyle w:val="Hyperlink"/>
                <w:noProof/>
              </w:rPr>
              <w:t>Emergency Procedures</w:t>
            </w:r>
            <w:r w:rsidR="00C93324">
              <w:rPr>
                <w:noProof/>
                <w:webHidden/>
              </w:rPr>
              <w:tab/>
            </w:r>
            <w:r w:rsidR="00C93324">
              <w:rPr>
                <w:noProof/>
                <w:webHidden/>
              </w:rPr>
              <w:fldChar w:fldCharType="begin"/>
            </w:r>
            <w:r w:rsidR="00C93324">
              <w:rPr>
                <w:noProof/>
                <w:webHidden/>
              </w:rPr>
              <w:instrText xml:space="preserve"> PAGEREF _Toc72956752 \h </w:instrText>
            </w:r>
            <w:r w:rsidR="00C93324">
              <w:rPr>
                <w:noProof/>
                <w:webHidden/>
              </w:rPr>
            </w:r>
            <w:r w:rsidR="00C93324">
              <w:rPr>
                <w:noProof/>
                <w:webHidden/>
              </w:rPr>
              <w:fldChar w:fldCharType="separate"/>
            </w:r>
            <w:r w:rsidR="00C12CF2">
              <w:rPr>
                <w:noProof/>
                <w:webHidden/>
              </w:rPr>
              <w:t>15</w:t>
            </w:r>
            <w:r w:rsidR="00C93324">
              <w:rPr>
                <w:noProof/>
                <w:webHidden/>
              </w:rPr>
              <w:fldChar w:fldCharType="end"/>
            </w:r>
          </w:hyperlink>
        </w:p>
        <w:p w14:paraId="5A9ABAB0" w14:textId="77777777" w:rsidR="00C93324" w:rsidRDefault="005000C8">
          <w:pPr>
            <w:pStyle w:val="TOC1"/>
            <w:tabs>
              <w:tab w:val="right" w:leader="dot" w:pos="10790"/>
            </w:tabs>
            <w:rPr>
              <w:rFonts w:asciiTheme="minorHAnsi" w:hAnsiTheme="minorHAnsi"/>
              <w:noProof/>
            </w:rPr>
          </w:pPr>
          <w:hyperlink w:anchor="_Toc72956753" w:history="1">
            <w:r w:rsidR="00C93324" w:rsidRPr="003155C5">
              <w:rPr>
                <w:rStyle w:val="Hyperlink"/>
                <w:noProof/>
              </w:rPr>
              <w:t>Accidents and Injuries</w:t>
            </w:r>
            <w:r w:rsidR="00C93324">
              <w:rPr>
                <w:noProof/>
                <w:webHidden/>
              </w:rPr>
              <w:tab/>
            </w:r>
            <w:r w:rsidR="00C93324">
              <w:rPr>
                <w:noProof/>
                <w:webHidden/>
              </w:rPr>
              <w:fldChar w:fldCharType="begin"/>
            </w:r>
            <w:r w:rsidR="00C93324">
              <w:rPr>
                <w:noProof/>
                <w:webHidden/>
              </w:rPr>
              <w:instrText xml:space="preserve"> PAGEREF _Toc72956753 \h </w:instrText>
            </w:r>
            <w:r w:rsidR="00C93324">
              <w:rPr>
                <w:noProof/>
                <w:webHidden/>
              </w:rPr>
            </w:r>
            <w:r w:rsidR="00C93324">
              <w:rPr>
                <w:noProof/>
                <w:webHidden/>
              </w:rPr>
              <w:fldChar w:fldCharType="separate"/>
            </w:r>
            <w:r w:rsidR="00C12CF2">
              <w:rPr>
                <w:noProof/>
                <w:webHidden/>
              </w:rPr>
              <w:t>15</w:t>
            </w:r>
            <w:r w:rsidR="00C93324">
              <w:rPr>
                <w:noProof/>
                <w:webHidden/>
              </w:rPr>
              <w:fldChar w:fldCharType="end"/>
            </w:r>
          </w:hyperlink>
        </w:p>
        <w:p w14:paraId="7CF8DA76" w14:textId="77777777" w:rsidR="00C93324" w:rsidRDefault="005000C8">
          <w:pPr>
            <w:pStyle w:val="TOC1"/>
            <w:tabs>
              <w:tab w:val="right" w:leader="dot" w:pos="10790"/>
            </w:tabs>
            <w:rPr>
              <w:rFonts w:asciiTheme="minorHAnsi" w:hAnsiTheme="minorHAnsi"/>
              <w:noProof/>
            </w:rPr>
          </w:pPr>
          <w:hyperlink w:anchor="_Toc72956754" w:history="1">
            <w:r w:rsidR="00C93324" w:rsidRPr="003155C5">
              <w:rPr>
                <w:rStyle w:val="Hyperlink"/>
                <w:noProof/>
              </w:rPr>
              <w:t>Bite Policy</w:t>
            </w:r>
            <w:r w:rsidR="00C93324">
              <w:rPr>
                <w:noProof/>
                <w:webHidden/>
              </w:rPr>
              <w:tab/>
            </w:r>
            <w:r w:rsidR="00C93324">
              <w:rPr>
                <w:noProof/>
                <w:webHidden/>
              </w:rPr>
              <w:fldChar w:fldCharType="begin"/>
            </w:r>
            <w:r w:rsidR="00C93324">
              <w:rPr>
                <w:noProof/>
                <w:webHidden/>
              </w:rPr>
              <w:instrText xml:space="preserve"> PAGEREF _Toc72956754 \h </w:instrText>
            </w:r>
            <w:r w:rsidR="00C93324">
              <w:rPr>
                <w:noProof/>
                <w:webHidden/>
              </w:rPr>
            </w:r>
            <w:r w:rsidR="00C93324">
              <w:rPr>
                <w:noProof/>
                <w:webHidden/>
              </w:rPr>
              <w:fldChar w:fldCharType="separate"/>
            </w:r>
            <w:r w:rsidR="00C12CF2">
              <w:rPr>
                <w:noProof/>
                <w:webHidden/>
              </w:rPr>
              <w:t>16</w:t>
            </w:r>
            <w:r w:rsidR="00C93324">
              <w:rPr>
                <w:noProof/>
                <w:webHidden/>
              </w:rPr>
              <w:fldChar w:fldCharType="end"/>
            </w:r>
          </w:hyperlink>
        </w:p>
        <w:p w14:paraId="71E1C99D" w14:textId="77777777" w:rsidR="00C93324" w:rsidRDefault="005000C8">
          <w:pPr>
            <w:pStyle w:val="TOC1"/>
            <w:tabs>
              <w:tab w:val="right" w:leader="dot" w:pos="10790"/>
            </w:tabs>
            <w:rPr>
              <w:rFonts w:asciiTheme="minorHAnsi" w:hAnsiTheme="minorHAnsi"/>
              <w:noProof/>
            </w:rPr>
          </w:pPr>
          <w:hyperlink w:anchor="_Toc72956755" w:history="1">
            <w:r w:rsidR="00C93324" w:rsidRPr="003155C5">
              <w:rPr>
                <w:rStyle w:val="Hyperlink"/>
                <w:noProof/>
              </w:rPr>
              <w:t>Emergency Medical Plan*</w:t>
            </w:r>
            <w:r w:rsidR="00C93324">
              <w:rPr>
                <w:noProof/>
                <w:webHidden/>
              </w:rPr>
              <w:tab/>
            </w:r>
            <w:r w:rsidR="00C93324">
              <w:rPr>
                <w:noProof/>
                <w:webHidden/>
              </w:rPr>
              <w:fldChar w:fldCharType="begin"/>
            </w:r>
            <w:r w:rsidR="00C93324">
              <w:rPr>
                <w:noProof/>
                <w:webHidden/>
              </w:rPr>
              <w:instrText xml:space="preserve"> PAGEREF _Toc72956755 \h </w:instrText>
            </w:r>
            <w:r w:rsidR="00C93324">
              <w:rPr>
                <w:noProof/>
                <w:webHidden/>
              </w:rPr>
            </w:r>
            <w:r w:rsidR="00C93324">
              <w:rPr>
                <w:noProof/>
                <w:webHidden/>
              </w:rPr>
              <w:fldChar w:fldCharType="separate"/>
            </w:r>
            <w:r w:rsidR="00C12CF2">
              <w:rPr>
                <w:noProof/>
                <w:webHidden/>
              </w:rPr>
              <w:t>18</w:t>
            </w:r>
            <w:r w:rsidR="00C93324">
              <w:rPr>
                <w:noProof/>
                <w:webHidden/>
              </w:rPr>
              <w:fldChar w:fldCharType="end"/>
            </w:r>
          </w:hyperlink>
        </w:p>
        <w:p w14:paraId="7E0089D6" w14:textId="77777777" w:rsidR="00C93324" w:rsidRDefault="005000C8">
          <w:pPr>
            <w:pStyle w:val="TOC1"/>
            <w:tabs>
              <w:tab w:val="right" w:leader="dot" w:pos="10790"/>
            </w:tabs>
            <w:rPr>
              <w:rFonts w:asciiTheme="minorHAnsi" w:hAnsiTheme="minorHAnsi"/>
              <w:noProof/>
            </w:rPr>
          </w:pPr>
          <w:hyperlink w:anchor="_Toc72956756" w:history="1">
            <w:r w:rsidR="00C93324" w:rsidRPr="003155C5">
              <w:rPr>
                <w:rStyle w:val="Hyperlink"/>
                <w:noProof/>
              </w:rPr>
              <w:t>Illness Policy*</w:t>
            </w:r>
            <w:r w:rsidR="00C93324">
              <w:rPr>
                <w:noProof/>
                <w:webHidden/>
              </w:rPr>
              <w:tab/>
            </w:r>
            <w:r w:rsidR="00C93324">
              <w:rPr>
                <w:noProof/>
                <w:webHidden/>
              </w:rPr>
              <w:fldChar w:fldCharType="begin"/>
            </w:r>
            <w:r w:rsidR="00C93324">
              <w:rPr>
                <w:noProof/>
                <w:webHidden/>
              </w:rPr>
              <w:instrText xml:space="preserve"> PAGEREF _Toc72956756 \h </w:instrText>
            </w:r>
            <w:r w:rsidR="00C93324">
              <w:rPr>
                <w:noProof/>
                <w:webHidden/>
              </w:rPr>
            </w:r>
            <w:r w:rsidR="00C93324">
              <w:rPr>
                <w:noProof/>
                <w:webHidden/>
              </w:rPr>
              <w:fldChar w:fldCharType="separate"/>
            </w:r>
            <w:r w:rsidR="00C12CF2">
              <w:rPr>
                <w:noProof/>
                <w:webHidden/>
              </w:rPr>
              <w:t>19</w:t>
            </w:r>
            <w:r w:rsidR="00C93324">
              <w:rPr>
                <w:noProof/>
                <w:webHidden/>
              </w:rPr>
              <w:fldChar w:fldCharType="end"/>
            </w:r>
          </w:hyperlink>
        </w:p>
        <w:p w14:paraId="75B4D60B" w14:textId="77777777" w:rsidR="00C93324" w:rsidRDefault="005000C8">
          <w:pPr>
            <w:pStyle w:val="TOC1"/>
            <w:tabs>
              <w:tab w:val="right" w:leader="dot" w:pos="10790"/>
            </w:tabs>
            <w:rPr>
              <w:rFonts w:asciiTheme="minorHAnsi" w:hAnsiTheme="minorHAnsi"/>
              <w:noProof/>
            </w:rPr>
          </w:pPr>
          <w:hyperlink w:anchor="_Toc72956757" w:history="1">
            <w:r w:rsidR="00C93324" w:rsidRPr="003155C5">
              <w:rPr>
                <w:rStyle w:val="Hyperlink"/>
                <w:noProof/>
              </w:rPr>
              <w:t>Medications/Treatments*</w:t>
            </w:r>
            <w:r w:rsidR="00C93324">
              <w:rPr>
                <w:noProof/>
                <w:webHidden/>
              </w:rPr>
              <w:tab/>
            </w:r>
            <w:r w:rsidR="00C93324">
              <w:rPr>
                <w:noProof/>
                <w:webHidden/>
              </w:rPr>
              <w:fldChar w:fldCharType="begin"/>
            </w:r>
            <w:r w:rsidR="00C93324">
              <w:rPr>
                <w:noProof/>
                <w:webHidden/>
              </w:rPr>
              <w:instrText xml:space="preserve"> PAGEREF _Toc72956757 \h </w:instrText>
            </w:r>
            <w:r w:rsidR="00C93324">
              <w:rPr>
                <w:noProof/>
                <w:webHidden/>
              </w:rPr>
            </w:r>
            <w:r w:rsidR="00C93324">
              <w:rPr>
                <w:noProof/>
                <w:webHidden/>
              </w:rPr>
              <w:fldChar w:fldCharType="separate"/>
            </w:r>
            <w:r w:rsidR="00C12CF2">
              <w:rPr>
                <w:noProof/>
                <w:webHidden/>
              </w:rPr>
              <w:t>20</w:t>
            </w:r>
            <w:r w:rsidR="00C93324">
              <w:rPr>
                <w:noProof/>
                <w:webHidden/>
              </w:rPr>
              <w:fldChar w:fldCharType="end"/>
            </w:r>
          </w:hyperlink>
        </w:p>
        <w:p w14:paraId="35845537" w14:textId="77777777" w:rsidR="00C93324" w:rsidRDefault="005000C8">
          <w:pPr>
            <w:pStyle w:val="TOC1"/>
            <w:tabs>
              <w:tab w:val="right" w:leader="dot" w:pos="10790"/>
            </w:tabs>
            <w:rPr>
              <w:rFonts w:asciiTheme="minorHAnsi" w:hAnsiTheme="minorHAnsi"/>
              <w:noProof/>
            </w:rPr>
          </w:pPr>
          <w:hyperlink w:anchor="_Toc72956758" w:history="1">
            <w:r w:rsidR="00C93324" w:rsidRPr="003155C5">
              <w:rPr>
                <w:rStyle w:val="Hyperlink"/>
                <w:noProof/>
              </w:rPr>
              <w:t>Evacuation Drills*</w:t>
            </w:r>
            <w:r w:rsidR="00C93324">
              <w:rPr>
                <w:noProof/>
                <w:webHidden/>
              </w:rPr>
              <w:tab/>
            </w:r>
            <w:r w:rsidR="00C93324">
              <w:rPr>
                <w:noProof/>
                <w:webHidden/>
              </w:rPr>
              <w:fldChar w:fldCharType="begin"/>
            </w:r>
            <w:r w:rsidR="00C93324">
              <w:rPr>
                <w:noProof/>
                <w:webHidden/>
              </w:rPr>
              <w:instrText xml:space="preserve"> PAGEREF _Toc72956758 \h </w:instrText>
            </w:r>
            <w:r w:rsidR="00C93324">
              <w:rPr>
                <w:noProof/>
                <w:webHidden/>
              </w:rPr>
            </w:r>
            <w:r w:rsidR="00C93324">
              <w:rPr>
                <w:noProof/>
                <w:webHidden/>
              </w:rPr>
              <w:fldChar w:fldCharType="separate"/>
            </w:r>
            <w:r w:rsidR="00C12CF2">
              <w:rPr>
                <w:noProof/>
                <w:webHidden/>
              </w:rPr>
              <w:t>21</w:t>
            </w:r>
            <w:r w:rsidR="00C93324">
              <w:rPr>
                <w:noProof/>
                <w:webHidden/>
              </w:rPr>
              <w:fldChar w:fldCharType="end"/>
            </w:r>
          </w:hyperlink>
        </w:p>
        <w:p w14:paraId="30C5E424" w14:textId="77777777" w:rsidR="00C93324" w:rsidRDefault="005000C8">
          <w:pPr>
            <w:pStyle w:val="TOC1"/>
            <w:tabs>
              <w:tab w:val="right" w:leader="dot" w:pos="10790"/>
            </w:tabs>
            <w:rPr>
              <w:rFonts w:asciiTheme="minorHAnsi" w:hAnsiTheme="minorHAnsi"/>
              <w:noProof/>
            </w:rPr>
          </w:pPr>
          <w:hyperlink w:anchor="_Toc72956759" w:history="1">
            <w:r w:rsidR="00C93324" w:rsidRPr="003155C5">
              <w:rPr>
                <w:rStyle w:val="Hyperlink"/>
                <w:noProof/>
              </w:rPr>
              <w:t>Lockdown Policy and Procedures*</w:t>
            </w:r>
            <w:r w:rsidR="00C93324">
              <w:rPr>
                <w:noProof/>
                <w:webHidden/>
              </w:rPr>
              <w:tab/>
            </w:r>
            <w:r w:rsidR="00C93324">
              <w:rPr>
                <w:noProof/>
                <w:webHidden/>
              </w:rPr>
              <w:fldChar w:fldCharType="begin"/>
            </w:r>
            <w:r w:rsidR="00C93324">
              <w:rPr>
                <w:noProof/>
                <w:webHidden/>
              </w:rPr>
              <w:instrText xml:space="preserve"> PAGEREF _Toc72956759 \h </w:instrText>
            </w:r>
            <w:r w:rsidR="00C93324">
              <w:rPr>
                <w:noProof/>
                <w:webHidden/>
              </w:rPr>
            </w:r>
            <w:r w:rsidR="00C93324">
              <w:rPr>
                <w:noProof/>
                <w:webHidden/>
              </w:rPr>
              <w:fldChar w:fldCharType="separate"/>
            </w:r>
            <w:r w:rsidR="00C12CF2">
              <w:rPr>
                <w:noProof/>
                <w:webHidden/>
              </w:rPr>
              <w:t>21</w:t>
            </w:r>
            <w:r w:rsidR="00C93324">
              <w:rPr>
                <w:noProof/>
                <w:webHidden/>
              </w:rPr>
              <w:fldChar w:fldCharType="end"/>
            </w:r>
          </w:hyperlink>
        </w:p>
        <w:p w14:paraId="32CE05A8" w14:textId="77777777" w:rsidR="00C93324" w:rsidRDefault="005000C8">
          <w:pPr>
            <w:pStyle w:val="TOC1"/>
            <w:tabs>
              <w:tab w:val="right" w:leader="dot" w:pos="10790"/>
            </w:tabs>
            <w:rPr>
              <w:rFonts w:asciiTheme="minorHAnsi" w:hAnsiTheme="minorHAnsi"/>
              <w:noProof/>
            </w:rPr>
          </w:pPr>
          <w:hyperlink w:anchor="_Toc72956760" w:history="1">
            <w:r w:rsidR="00C93324" w:rsidRPr="003155C5">
              <w:rPr>
                <w:rStyle w:val="Hyperlink"/>
                <w:noProof/>
              </w:rPr>
              <w:t>Hold and secure</w:t>
            </w:r>
            <w:r w:rsidR="00C93324">
              <w:rPr>
                <w:noProof/>
                <w:webHidden/>
              </w:rPr>
              <w:tab/>
            </w:r>
            <w:r w:rsidR="00C93324">
              <w:rPr>
                <w:noProof/>
                <w:webHidden/>
              </w:rPr>
              <w:fldChar w:fldCharType="begin"/>
            </w:r>
            <w:r w:rsidR="00C93324">
              <w:rPr>
                <w:noProof/>
                <w:webHidden/>
              </w:rPr>
              <w:instrText xml:space="preserve"> PAGEREF _Toc72956760 \h </w:instrText>
            </w:r>
            <w:r w:rsidR="00C93324">
              <w:rPr>
                <w:noProof/>
                <w:webHidden/>
              </w:rPr>
            </w:r>
            <w:r w:rsidR="00C93324">
              <w:rPr>
                <w:noProof/>
                <w:webHidden/>
              </w:rPr>
              <w:fldChar w:fldCharType="separate"/>
            </w:r>
            <w:r w:rsidR="00C12CF2">
              <w:rPr>
                <w:noProof/>
                <w:webHidden/>
              </w:rPr>
              <w:t>22</w:t>
            </w:r>
            <w:r w:rsidR="00C93324">
              <w:rPr>
                <w:noProof/>
                <w:webHidden/>
              </w:rPr>
              <w:fldChar w:fldCharType="end"/>
            </w:r>
          </w:hyperlink>
        </w:p>
        <w:p w14:paraId="24BBC9F0" w14:textId="77777777" w:rsidR="00C93324" w:rsidRDefault="005000C8">
          <w:pPr>
            <w:pStyle w:val="TOC1"/>
            <w:tabs>
              <w:tab w:val="right" w:leader="dot" w:pos="10790"/>
            </w:tabs>
            <w:rPr>
              <w:rFonts w:asciiTheme="minorHAnsi" w:hAnsiTheme="minorHAnsi"/>
              <w:noProof/>
            </w:rPr>
          </w:pPr>
          <w:hyperlink w:anchor="_Toc72956761" w:history="1">
            <w:r w:rsidR="00C93324" w:rsidRPr="003155C5">
              <w:rPr>
                <w:rStyle w:val="Hyperlink"/>
                <w:noProof/>
              </w:rPr>
              <w:t>Confidentiality*</w:t>
            </w:r>
            <w:r w:rsidR="00C93324">
              <w:rPr>
                <w:noProof/>
                <w:webHidden/>
              </w:rPr>
              <w:tab/>
            </w:r>
            <w:r w:rsidR="00C93324">
              <w:rPr>
                <w:noProof/>
                <w:webHidden/>
              </w:rPr>
              <w:fldChar w:fldCharType="begin"/>
            </w:r>
            <w:r w:rsidR="00C93324">
              <w:rPr>
                <w:noProof/>
                <w:webHidden/>
              </w:rPr>
              <w:instrText xml:space="preserve"> PAGEREF _Toc72956761 \h </w:instrText>
            </w:r>
            <w:r w:rsidR="00C93324">
              <w:rPr>
                <w:noProof/>
                <w:webHidden/>
              </w:rPr>
            </w:r>
            <w:r w:rsidR="00C93324">
              <w:rPr>
                <w:noProof/>
                <w:webHidden/>
              </w:rPr>
              <w:fldChar w:fldCharType="separate"/>
            </w:r>
            <w:r w:rsidR="00C12CF2">
              <w:rPr>
                <w:noProof/>
                <w:webHidden/>
              </w:rPr>
              <w:t>22</w:t>
            </w:r>
            <w:r w:rsidR="00C93324">
              <w:rPr>
                <w:noProof/>
                <w:webHidden/>
              </w:rPr>
              <w:fldChar w:fldCharType="end"/>
            </w:r>
          </w:hyperlink>
        </w:p>
        <w:p w14:paraId="533EAFBD" w14:textId="77777777" w:rsidR="00C93324" w:rsidRDefault="005000C8">
          <w:pPr>
            <w:pStyle w:val="TOC1"/>
            <w:tabs>
              <w:tab w:val="right" w:leader="dot" w:pos="10790"/>
            </w:tabs>
            <w:rPr>
              <w:rFonts w:asciiTheme="minorHAnsi" w:hAnsiTheme="minorHAnsi"/>
              <w:noProof/>
            </w:rPr>
          </w:pPr>
          <w:hyperlink w:anchor="_Toc72956762" w:history="1">
            <w:r w:rsidR="00C93324" w:rsidRPr="003155C5">
              <w:rPr>
                <w:rStyle w:val="Hyperlink"/>
                <w:noProof/>
              </w:rPr>
              <w:t>Photographs</w:t>
            </w:r>
            <w:r w:rsidR="00C93324">
              <w:rPr>
                <w:noProof/>
                <w:webHidden/>
              </w:rPr>
              <w:tab/>
            </w:r>
            <w:r w:rsidR="00C93324">
              <w:rPr>
                <w:noProof/>
                <w:webHidden/>
              </w:rPr>
              <w:fldChar w:fldCharType="begin"/>
            </w:r>
            <w:r w:rsidR="00C93324">
              <w:rPr>
                <w:noProof/>
                <w:webHidden/>
              </w:rPr>
              <w:instrText xml:space="preserve"> PAGEREF _Toc72956762 \h </w:instrText>
            </w:r>
            <w:r w:rsidR="00C93324">
              <w:rPr>
                <w:noProof/>
                <w:webHidden/>
              </w:rPr>
            </w:r>
            <w:r w:rsidR="00C93324">
              <w:rPr>
                <w:noProof/>
                <w:webHidden/>
              </w:rPr>
              <w:fldChar w:fldCharType="separate"/>
            </w:r>
            <w:r w:rsidR="00C12CF2">
              <w:rPr>
                <w:noProof/>
                <w:webHidden/>
              </w:rPr>
              <w:t>22</w:t>
            </w:r>
            <w:r w:rsidR="00C93324">
              <w:rPr>
                <w:noProof/>
                <w:webHidden/>
              </w:rPr>
              <w:fldChar w:fldCharType="end"/>
            </w:r>
          </w:hyperlink>
        </w:p>
        <w:p w14:paraId="26E8BE4D" w14:textId="77777777" w:rsidR="00C93324" w:rsidRDefault="005000C8">
          <w:pPr>
            <w:pStyle w:val="TOC1"/>
            <w:tabs>
              <w:tab w:val="right" w:leader="dot" w:pos="10790"/>
            </w:tabs>
            <w:rPr>
              <w:rFonts w:asciiTheme="minorHAnsi" w:hAnsiTheme="minorHAnsi"/>
              <w:noProof/>
            </w:rPr>
          </w:pPr>
          <w:hyperlink w:anchor="_Toc72956763" w:history="1">
            <w:r w:rsidR="00C93324" w:rsidRPr="003155C5">
              <w:rPr>
                <w:rStyle w:val="Hyperlink"/>
                <w:noProof/>
              </w:rPr>
              <w:t>Field Trips*</w:t>
            </w:r>
            <w:r w:rsidR="00C93324">
              <w:rPr>
                <w:noProof/>
                <w:webHidden/>
              </w:rPr>
              <w:tab/>
            </w:r>
            <w:r w:rsidR="00C93324">
              <w:rPr>
                <w:noProof/>
                <w:webHidden/>
              </w:rPr>
              <w:fldChar w:fldCharType="begin"/>
            </w:r>
            <w:r w:rsidR="00C93324">
              <w:rPr>
                <w:noProof/>
                <w:webHidden/>
              </w:rPr>
              <w:instrText xml:space="preserve"> PAGEREF _Toc72956763 \h </w:instrText>
            </w:r>
            <w:r w:rsidR="00C93324">
              <w:rPr>
                <w:noProof/>
                <w:webHidden/>
              </w:rPr>
            </w:r>
            <w:r w:rsidR="00C93324">
              <w:rPr>
                <w:noProof/>
                <w:webHidden/>
              </w:rPr>
              <w:fldChar w:fldCharType="separate"/>
            </w:r>
            <w:r w:rsidR="00C12CF2">
              <w:rPr>
                <w:noProof/>
                <w:webHidden/>
              </w:rPr>
              <w:t>23</w:t>
            </w:r>
            <w:r w:rsidR="00C93324">
              <w:rPr>
                <w:noProof/>
                <w:webHidden/>
              </w:rPr>
              <w:fldChar w:fldCharType="end"/>
            </w:r>
          </w:hyperlink>
        </w:p>
        <w:p w14:paraId="49D9653E" w14:textId="77777777" w:rsidR="00C93324" w:rsidRDefault="005000C8">
          <w:pPr>
            <w:pStyle w:val="TOC1"/>
            <w:tabs>
              <w:tab w:val="right" w:leader="dot" w:pos="10790"/>
            </w:tabs>
            <w:rPr>
              <w:rFonts w:asciiTheme="minorHAnsi" w:hAnsiTheme="minorHAnsi"/>
              <w:noProof/>
            </w:rPr>
          </w:pPr>
          <w:hyperlink w:anchor="_Toc72956764" w:history="1">
            <w:r w:rsidR="00C93324" w:rsidRPr="003155C5">
              <w:rPr>
                <w:rStyle w:val="Hyperlink"/>
                <w:noProof/>
              </w:rPr>
              <w:t>Withdrawal/Termination of Services</w:t>
            </w:r>
            <w:r w:rsidR="00C93324">
              <w:rPr>
                <w:noProof/>
                <w:webHidden/>
              </w:rPr>
              <w:tab/>
            </w:r>
            <w:r w:rsidR="00C93324">
              <w:rPr>
                <w:noProof/>
                <w:webHidden/>
              </w:rPr>
              <w:fldChar w:fldCharType="begin"/>
            </w:r>
            <w:r w:rsidR="00C93324">
              <w:rPr>
                <w:noProof/>
                <w:webHidden/>
              </w:rPr>
              <w:instrText xml:space="preserve"> PAGEREF _Toc72956764 \h </w:instrText>
            </w:r>
            <w:r w:rsidR="00C93324">
              <w:rPr>
                <w:noProof/>
                <w:webHidden/>
              </w:rPr>
            </w:r>
            <w:r w:rsidR="00C93324">
              <w:rPr>
                <w:noProof/>
                <w:webHidden/>
              </w:rPr>
              <w:fldChar w:fldCharType="separate"/>
            </w:r>
            <w:r w:rsidR="00C12CF2">
              <w:rPr>
                <w:noProof/>
                <w:webHidden/>
              </w:rPr>
              <w:t>23</w:t>
            </w:r>
            <w:r w:rsidR="00C93324">
              <w:rPr>
                <w:noProof/>
                <w:webHidden/>
              </w:rPr>
              <w:fldChar w:fldCharType="end"/>
            </w:r>
          </w:hyperlink>
        </w:p>
        <w:p w14:paraId="340DCA20" w14:textId="77777777" w:rsidR="00C93324" w:rsidRDefault="005000C8">
          <w:pPr>
            <w:pStyle w:val="TOC1"/>
            <w:tabs>
              <w:tab w:val="right" w:leader="dot" w:pos="10790"/>
            </w:tabs>
            <w:rPr>
              <w:rFonts w:asciiTheme="minorHAnsi" w:hAnsiTheme="minorHAnsi"/>
              <w:noProof/>
            </w:rPr>
          </w:pPr>
          <w:hyperlink w:anchor="_Toc72956765" w:history="1">
            <w:r w:rsidR="00C93324" w:rsidRPr="003155C5">
              <w:rPr>
                <w:rStyle w:val="Hyperlink"/>
                <w:noProof/>
              </w:rPr>
              <w:t>Potty Training</w:t>
            </w:r>
            <w:r w:rsidR="00C93324">
              <w:rPr>
                <w:noProof/>
                <w:webHidden/>
              </w:rPr>
              <w:tab/>
            </w:r>
            <w:r w:rsidR="00C93324">
              <w:rPr>
                <w:noProof/>
                <w:webHidden/>
              </w:rPr>
              <w:fldChar w:fldCharType="begin"/>
            </w:r>
            <w:r w:rsidR="00C93324">
              <w:rPr>
                <w:noProof/>
                <w:webHidden/>
              </w:rPr>
              <w:instrText xml:space="preserve"> PAGEREF _Toc72956765 \h </w:instrText>
            </w:r>
            <w:r w:rsidR="00C93324">
              <w:rPr>
                <w:noProof/>
                <w:webHidden/>
              </w:rPr>
            </w:r>
            <w:r w:rsidR="00C93324">
              <w:rPr>
                <w:noProof/>
                <w:webHidden/>
              </w:rPr>
              <w:fldChar w:fldCharType="separate"/>
            </w:r>
            <w:r w:rsidR="00C12CF2">
              <w:rPr>
                <w:noProof/>
                <w:webHidden/>
              </w:rPr>
              <w:t>23</w:t>
            </w:r>
            <w:r w:rsidR="00C93324">
              <w:rPr>
                <w:noProof/>
                <w:webHidden/>
              </w:rPr>
              <w:fldChar w:fldCharType="end"/>
            </w:r>
          </w:hyperlink>
        </w:p>
        <w:p w14:paraId="100FF5DC" w14:textId="77777777" w:rsidR="00C93324" w:rsidRDefault="005000C8">
          <w:pPr>
            <w:pStyle w:val="TOC1"/>
            <w:tabs>
              <w:tab w:val="right" w:leader="dot" w:pos="10790"/>
            </w:tabs>
            <w:rPr>
              <w:rFonts w:asciiTheme="minorHAnsi" w:hAnsiTheme="minorHAnsi"/>
              <w:noProof/>
            </w:rPr>
          </w:pPr>
          <w:hyperlink w:anchor="_Toc72956766" w:history="1">
            <w:r w:rsidR="00C93324" w:rsidRPr="003155C5">
              <w:rPr>
                <w:rStyle w:val="Hyperlink"/>
                <w:noProof/>
              </w:rPr>
              <w:t>Tuition and Fees*</w:t>
            </w:r>
            <w:r w:rsidR="00C93324">
              <w:rPr>
                <w:noProof/>
                <w:webHidden/>
              </w:rPr>
              <w:tab/>
            </w:r>
            <w:r w:rsidR="00C93324">
              <w:rPr>
                <w:noProof/>
                <w:webHidden/>
              </w:rPr>
              <w:fldChar w:fldCharType="begin"/>
            </w:r>
            <w:r w:rsidR="00C93324">
              <w:rPr>
                <w:noProof/>
                <w:webHidden/>
              </w:rPr>
              <w:instrText xml:space="preserve"> PAGEREF _Toc72956766 \h </w:instrText>
            </w:r>
            <w:r w:rsidR="00C93324">
              <w:rPr>
                <w:noProof/>
                <w:webHidden/>
              </w:rPr>
            </w:r>
            <w:r w:rsidR="00C93324">
              <w:rPr>
                <w:noProof/>
                <w:webHidden/>
              </w:rPr>
              <w:fldChar w:fldCharType="separate"/>
            </w:r>
            <w:r w:rsidR="00C12CF2">
              <w:rPr>
                <w:noProof/>
                <w:webHidden/>
              </w:rPr>
              <w:t>24</w:t>
            </w:r>
            <w:r w:rsidR="00C93324">
              <w:rPr>
                <w:noProof/>
                <w:webHidden/>
              </w:rPr>
              <w:fldChar w:fldCharType="end"/>
            </w:r>
          </w:hyperlink>
        </w:p>
        <w:p w14:paraId="4F57B04B" w14:textId="77777777" w:rsidR="00C93324" w:rsidRDefault="005000C8">
          <w:pPr>
            <w:pStyle w:val="TOC1"/>
            <w:tabs>
              <w:tab w:val="right" w:leader="dot" w:pos="10790"/>
            </w:tabs>
            <w:rPr>
              <w:rFonts w:asciiTheme="minorHAnsi" w:hAnsiTheme="minorHAnsi"/>
              <w:noProof/>
            </w:rPr>
          </w:pPr>
          <w:hyperlink w:anchor="_Toc72956767" w:history="1">
            <w:r w:rsidR="00C93324" w:rsidRPr="003155C5">
              <w:rPr>
                <w:rStyle w:val="Hyperlink"/>
                <w:noProof/>
              </w:rPr>
              <w:t>Annual Registration Fee</w:t>
            </w:r>
            <w:r w:rsidR="00C93324">
              <w:rPr>
                <w:noProof/>
                <w:webHidden/>
              </w:rPr>
              <w:tab/>
            </w:r>
            <w:r w:rsidR="00C93324">
              <w:rPr>
                <w:noProof/>
                <w:webHidden/>
              </w:rPr>
              <w:fldChar w:fldCharType="begin"/>
            </w:r>
            <w:r w:rsidR="00C93324">
              <w:rPr>
                <w:noProof/>
                <w:webHidden/>
              </w:rPr>
              <w:instrText xml:space="preserve"> PAGEREF _Toc72956767 \h </w:instrText>
            </w:r>
            <w:r w:rsidR="00C93324">
              <w:rPr>
                <w:noProof/>
                <w:webHidden/>
              </w:rPr>
            </w:r>
            <w:r w:rsidR="00C93324">
              <w:rPr>
                <w:noProof/>
                <w:webHidden/>
              </w:rPr>
              <w:fldChar w:fldCharType="separate"/>
            </w:r>
            <w:r w:rsidR="00C12CF2">
              <w:rPr>
                <w:noProof/>
                <w:webHidden/>
              </w:rPr>
              <w:t>25</w:t>
            </w:r>
            <w:r w:rsidR="00C93324">
              <w:rPr>
                <w:noProof/>
                <w:webHidden/>
              </w:rPr>
              <w:fldChar w:fldCharType="end"/>
            </w:r>
          </w:hyperlink>
        </w:p>
        <w:p w14:paraId="72131000" w14:textId="77777777" w:rsidR="00C93324" w:rsidRDefault="005000C8">
          <w:pPr>
            <w:pStyle w:val="TOC1"/>
            <w:tabs>
              <w:tab w:val="right" w:leader="dot" w:pos="10790"/>
            </w:tabs>
            <w:rPr>
              <w:rFonts w:asciiTheme="minorHAnsi" w:hAnsiTheme="minorHAnsi"/>
              <w:noProof/>
            </w:rPr>
          </w:pPr>
          <w:hyperlink w:anchor="_Toc72956768" w:history="1">
            <w:r w:rsidR="00C93324" w:rsidRPr="003155C5">
              <w:rPr>
                <w:rStyle w:val="Hyperlink"/>
                <w:noProof/>
              </w:rPr>
              <w:t>Sibling Discount</w:t>
            </w:r>
            <w:r w:rsidR="00C93324">
              <w:rPr>
                <w:noProof/>
                <w:webHidden/>
              </w:rPr>
              <w:tab/>
            </w:r>
            <w:r w:rsidR="00C93324">
              <w:rPr>
                <w:noProof/>
                <w:webHidden/>
              </w:rPr>
              <w:fldChar w:fldCharType="begin"/>
            </w:r>
            <w:r w:rsidR="00C93324">
              <w:rPr>
                <w:noProof/>
                <w:webHidden/>
              </w:rPr>
              <w:instrText xml:space="preserve"> PAGEREF _Toc72956768 \h </w:instrText>
            </w:r>
            <w:r w:rsidR="00C93324">
              <w:rPr>
                <w:noProof/>
                <w:webHidden/>
              </w:rPr>
            </w:r>
            <w:r w:rsidR="00C93324">
              <w:rPr>
                <w:noProof/>
                <w:webHidden/>
              </w:rPr>
              <w:fldChar w:fldCharType="separate"/>
            </w:r>
            <w:r w:rsidR="00C12CF2">
              <w:rPr>
                <w:noProof/>
                <w:webHidden/>
              </w:rPr>
              <w:t>25</w:t>
            </w:r>
            <w:r w:rsidR="00C93324">
              <w:rPr>
                <w:noProof/>
                <w:webHidden/>
              </w:rPr>
              <w:fldChar w:fldCharType="end"/>
            </w:r>
          </w:hyperlink>
        </w:p>
        <w:p w14:paraId="6059B946" w14:textId="77777777" w:rsidR="00C93324" w:rsidRDefault="005000C8">
          <w:pPr>
            <w:pStyle w:val="TOC1"/>
            <w:tabs>
              <w:tab w:val="right" w:leader="dot" w:pos="10790"/>
            </w:tabs>
            <w:rPr>
              <w:rFonts w:asciiTheme="minorHAnsi" w:hAnsiTheme="minorHAnsi"/>
              <w:noProof/>
            </w:rPr>
          </w:pPr>
          <w:hyperlink w:anchor="_Toc72956769" w:history="1">
            <w:r w:rsidR="00C93324" w:rsidRPr="003155C5">
              <w:rPr>
                <w:rStyle w:val="Hyperlink"/>
                <w:noProof/>
              </w:rPr>
              <w:t>School Closures</w:t>
            </w:r>
            <w:r w:rsidR="00C93324">
              <w:rPr>
                <w:noProof/>
                <w:webHidden/>
              </w:rPr>
              <w:tab/>
            </w:r>
            <w:r w:rsidR="00C93324">
              <w:rPr>
                <w:noProof/>
                <w:webHidden/>
              </w:rPr>
              <w:fldChar w:fldCharType="begin"/>
            </w:r>
            <w:r w:rsidR="00C93324">
              <w:rPr>
                <w:noProof/>
                <w:webHidden/>
              </w:rPr>
              <w:instrText xml:space="preserve"> PAGEREF _Toc72956769 \h </w:instrText>
            </w:r>
            <w:r w:rsidR="00C93324">
              <w:rPr>
                <w:noProof/>
                <w:webHidden/>
              </w:rPr>
            </w:r>
            <w:r w:rsidR="00C93324">
              <w:rPr>
                <w:noProof/>
                <w:webHidden/>
              </w:rPr>
              <w:fldChar w:fldCharType="separate"/>
            </w:r>
            <w:r w:rsidR="00C12CF2">
              <w:rPr>
                <w:noProof/>
                <w:webHidden/>
              </w:rPr>
              <w:t>25</w:t>
            </w:r>
            <w:r w:rsidR="00C93324">
              <w:rPr>
                <w:noProof/>
                <w:webHidden/>
              </w:rPr>
              <w:fldChar w:fldCharType="end"/>
            </w:r>
          </w:hyperlink>
        </w:p>
        <w:p w14:paraId="6D259435" w14:textId="77777777" w:rsidR="00C93324" w:rsidRDefault="005000C8">
          <w:pPr>
            <w:pStyle w:val="TOC1"/>
            <w:tabs>
              <w:tab w:val="right" w:leader="dot" w:pos="10790"/>
            </w:tabs>
            <w:rPr>
              <w:rFonts w:asciiTheme="minorHAnsi" w:hAnsiTheme="minorHAnsi"/>
              <w:noProof/>
            </w:rPr>
          </w:pPr>
          <w:hyperlink w:anchor="_Toc72956770" w:history="1">
            <w:r w:rsidR="00C93324" w:rsidRPr="003155C5">
              <w:rPr>
                <w:rStyle w:val="Hyperlink"/>
                <w:noProof/>
              </w:rPr>
              <w:t>Additional Discounts</w:t>
            </w:r>
            <w:r w:rsidR="00C93324">
              <w:rPr>
                <w:noProof/>
                <w:webHidden/>
              </w:rPr>
              <w:tab/>
            </w:r>
            <w:r w:rsidR="00C93324">
              <w:rPr>
                <w:noProof/>
                <w:webHidden/>
              </w:rPr>
              <w:fldChar w:fldCharType="begin"/>
            </w:r>
            <w:r w:rsidR="00C93324">
              <w:rPr>
                <w:noProof/>
                <w:webHidden/>
              </w:rPr>
              <w:instrText xml:space="preserve"> PAGEREF _Toc72956770 \h </w:instrText>
            </w:r>
            <w:r w:rsidR="00C93324">
              <w:rPr>
                <w:noProof/>
                <w:webHidden/>
              </w:rPr>
            </w:r>
            <w:r w:rsidR="00C93324">
              <w:rPr>
                <w:noProof/>
                <w:webHidden/>
              </w:rPr>
              <w:fldChar w:fldCharType="separate"/>
            </w:r>
            <w:r w:rsidR="00C12CF2">
              <w:rPr>
                <w:noProof/>
                <w:webHidden/>
              </w:rPr>
              <w:t>26</w:t>
            </w:r>
            <w:r w:rsidR="00C93324">
              <w:rPr>
                <w:noProof/>
                <w:webHidden/>
              </w:rPr>
              <w:fldChar w:fldCharType="end"/>
            </w:r>
          </w:hyperlink>
        </w:p>
        <w:p w14:paraId="55B3B707" w14:textId="77777777" w:rsidR="00C93324" w:rsidRDefault="005000C8">
          <w:pPr>
            <w:pStyle w:val="TOC1"/>
            <w:tabs>
              <w:tab w:val="right" w:leader="dot" w:pos="10790"/>
            </w:tabs>
            <w:rPr>
              <w:rFonts w:asciiTheme="minorHAnsi" w:hAnsiTheme="minorHAnsi"/>
              <w:noProof/>
            </w:rPr>
          </w:pPr>
          <w:hyperlink w:anchor="_Toc72956771" w:history="1">
            <w:r w:rsidR="00C93324" w:rsidRPr="003155C5">
              <w:rPr>
                <w:rStyle w:val="Hyperlink"/>
                <w:noProof/>
              </w:rPr>
              <w:t>Referral Incentive</w:t>
            </w:r>
            <w:r w:rsidR="00C93324">
              <w:rPr>
                <w:noProof/>
                <w:webHidden/>
              </w:rPr>
              <w:tab/>
            </w:r>
            <w:r w:rsidR="00C93324">
              <w:rPr>
                <w:noProof/>
                <w:webHidden/>
              </w:rPr>
              <w:fldChar w:fldCharType="begin"/>
            </w:r>
            <w:r w:rsidR="00C93324">
              <w:rPr>
                <w:noProof/>
                <w:webHidden/>
              </w:rPr>
              <w:instrText xml:space="preserve"> PAGEREF _Toc72956771 \h </w:instrText>
            </w:r>
            <w:r w:rsidR="00C93324">
              <w:rPr>
                <w:noProof/>
                <w:webHidden/>
              </w:rPr>
            </w:r>
            <w:r w:rsidR="00C93324">
              <w:rPr>
                <w:noProof/>
                <w:webHidden/>
              </w:rPr>
              <w:fldChar w:fldCharType="separate"/>
            </w:r>
            <w:r w:rsidR="00C12CF2">
              <w:rPr>
                <w:noProof/>
                <w:webHidden/>
              </w:rPr>
              <w:t>26</w:t>
            </w:r>
            <w:r w:rsidR="00C93324">
              <w:rPr>
                <w:noProof/>
                <w:webHidden/>
              </w:rPr>
              <w:fldChar w:fldCharType="end"/>
            </w:r>
          </w:hyperlink>
        </w:p>
        <w:p w14:paraId="6A817875" w14:textId="77777777" w:rsidR="00C93324" w:rsidRDefault="005000C8">
          <w:pPr>
            <w:pStyle w:val="TOC1"/>
            <w:tabs>
              <w:tab w:val="right" w:leader="dot" w:pos="10790"/>
            </w:tabs>
            <w:rPr>
              <w:rFonts w:asciiTheme="minorHAnsi" w:hAnsiTheme="minorHAnsi"/>
              <w:noProof/>
            </w:rPr>
          </w:pPr>
          <w:hyperlink w:anchor="_Toc72956772" w:history="1">
            <w:r w:rsidR="00C93324" w:rsidRPr="003155C5">
              <w:rPr>
                <w:rStyle w:val="Hyperlink"/>
                <w:noProof/>
              </w:rPr>
              <w:t>Returned Check Fee</w:t>
            </w:r>
            <w:r w:rsidR="00C93324">
              <w:rPr>
                <w:noProof/>
                <w:webHidden/>
              </w:rPr>
              <w:tab/>
            </w:r>
            <w:r w:rsidR="00C93324">
              <w:rPr>
                <w:noProof/>
                <w:webHidden/>
              </w:rPr>
              <w:fldChar w:fldCharType="begin"/>
            </w:r>
            <w:r w:rsidR="00C93324">
              <w:rPr>
                <w:noProof/>
                <w:webHidden/>
              </w:rPr>
              <w:instrText xml:space="preserve"> PAGEREF _Toc72956772 \h </w:instrText>
            </w:r>
            <w:r w:rsidR="00C93324">
              <w:rPr>
                <w:noProof/>
                <w:webHidden/>
              </w:rPr>
            </w:r>
            <w:r w:rsidR="00C93324">
              <w:rPr>
                <w:noProof/>
                <w:webHidden/>
              </w:rPr>
              <w:fldChar w:fldCharType="separate"/>
            </w:r>
            <w:r w:rsidR="00C12CF2">
              <w:rPr>
                <w:noProof/>
                <w:webHidden/>
              </w:rPr>
              <w:t>26</w:t>
            </w:r>
            <w:r w:rsidR="00C93324">
              <w:rPr>
                <w:noProof/>
                <w:webHidden/>
              </w:rPr>
              <w:fldChar w:fldCharType="end"/>
            </w:r>
          </w:hyperlink>
        </w:p>
        <w:p w14:paraId="03F71672" w14:textId="77777777" w:rsidR="00C93324" w:rsidRDefault="005000C8">
          <w:pPr>
            <w:pStyle w:val="TOC1"/>
            <w:tabs>
              <w:tab w:val="right" w:leader="dot" w:pos="10790"/>
            </w:tabs>
            <w:rPr>
              <w:rFonts w:asciiTheme="minorHAnsi" w:hAnsiTheme="minorHAnsi"/>
              <w:noProof/>
            </w:rPr>
          </w:pPr>
          <w:hyperlink w:anchor="_Toc72956773" w:history="1">
            <w:r w:rsidR="00C93324" w:rsidRPr="003155C5">
              <w:rPr>
                <w:rStyle w:val="Hyperlink"/>
                <w:noProof/>
              </w:rPr>
              <w:t>Staffing*</w:t>
            </w:r>
            <w:r w:rsidR="00C93324">
              <w:rPr>
                <w:noProof/>
                <w:webHidden/>
              </w:rPr>
              <w:tab/>
            </w:r>
            <w:r w:rsidR="00C93324">
              <w:rPr>
                <w:noProof/>
                <w:webHidden/>
              </w:rPr>
              <w:fldChar w:fldCharType="begin"/>
            </w:r>
            <w:r w:rsidR="00C93324">
              <w:rPr>
                <w:noProof/>
                <w:webHidden/>
              </w:rPr>
              <w:instrText xml:space="preserve"> PAGEREF _Toc72956773 \h </w:instrText>
            </w:r>
            <w:r w:rsidR="00C93324">
              <w:rPr>
                <w:noProof/>
                <w:webHidden/>
              </w:rPr>
            </w:r>
            <w:r w:rsidR="00C93324">
              <w:rPr>
                <w:noProof/>
                <w:webHidden/>
              </w:rPr>
              <w:fldChar w:fldCharType="separate"/>
            </w:r>
            <w:r w:rsidR="00C12CF2">
              <w:rPr>
                <w:noProof/>
                <w:webHidden/>
              </w:rPr>
              <w:t>26</w:t>
            </w:r>
            <w:r w:rsidR="00C93324">
              <w:rPr>
                <w:noProof/>
                <w:webHidden/>
              </w:rPr>
              <w:fldChar w:fldCharType="end"/>
            </w:r>
          </w:hyperlink>
        </w:p>
        <w:p w14:paraId="3924C325" w14:textId="77777777" w:rsidR="00954B0A" w:rsidRPr="002C2C39" w:rsidRDefault="00D21641">
          <w:pPr>
            <w:rPr>
              <w:sz w:val="20"/>
              <w:szCs w:val="20"/>
            </w:rPr>
          </w:pPr>
          <w:r w:rsidRPr="002C2C39">
            <w:rPr>
              <w:sz w:val="20"/>
              <w:szCs w:val="20"/>
            </w:rPr>
            <w:fldChar w:fldCharType="end"/>
          </w:r>
        </w:p>
      </w:sdtContent>
    </w:sdt>
    <w:p w14:paraId="525F30F7" w14:textId="77777777" w:rsidR="00756D6F" w:rsidRDefault="00756D6F" w:rsidP="00661551">
      <w:pPr>
        <w:pStyle w:val="Heading1"/>
      </w:pPr>
    </w:p>
    <w:p w14:paraId="28E65B5C" w14:textId="77777777" w:rsidR="00756D6F" w:rsidRDefault="00756D6F">
      <w:pPr>
        <w:rPr>
          <w:rFonts w:asciiTheme="majorHAnsi" w:eastAsiaTheme="majorEastAsia" w:hAnsiTheme="majorHAnsi" w:cstheme="majorBidi"/>
          <w:b/>
          <w:bCs/>
          <w:color w:val="365F91" w:themeColor="accent1" w:themeShade="BF"/>
          <w:sz w:val="28"/>
          <w:szCs w:val="28"/>
        </w:rPr>
      </w:pPr>
      <w:r>
        <w:br w:type="page"/>
      </w:r>
    </w:p>
    <w:p w14:paraId="284B93EB" w14:textId="77777777" w:rsidR="00661551" w:rsidRDefault="00661551" w:rsidP="00661551">
      <w:pPr>
        <w:pStyle w:val="Heading1"/>
      </w:pPr>
      <w:bookmarkStart w:id="1" w:name="_Toc72956715"/>
      <w:r>
        <w:lastRenderedPageBreak/>
        <w:t>About us</w:t>
      </w:r>
      <w:bookmarkEnd w:id="1"/>
    </w:p>
    <w:p w14:paraId="76765A63" w14:textId="77777777" w:rsidR="00661551" w:rsidRPr="00661551" w:rsidRDefault="00E54976" w:rsidP="00661551">
      <w:pPr>
        <w:rPr>
          <w:rFonts w:asciiTheme="majorHAnsi" w:hAnsiTheme="majorHAnsi"/>
          <w:sz w:val="24"/>
          <w:szCs w:val="24"/>
        </w:rPr>
      </w:pPr>
      <w:r>
        <w:rPr>
          <w:rFonts w:asciiTheme="majorHAnsi" w:hAnsiTheme="majorHAnsi"/>
          <w:sz w:val="24"/>
          <w:szCs w:val="24"/>
        </w:rPr>
        <w:t>Poplar Christian Learning Academy</w:t>
      </w:r>
      <w:r w:rsidR="00661551">
        <w:rPr>
          <w:rFonts w:asciiTheme="majorHAnsi" w:hAnsiTheme="majorHAnsi"/>
          <w:sz w:val="24"/>
          <w:szCs w:val="24"/>
        </w:rPr>
        <w:t xml:space="preserve"> </w:t>
      </w:r>
      <w:r>
        <w:rPr>
          <w:rFonts w:asciiTheme="majorHAnsi" w:hAnsiTheme="majorHAnsi"/>
          <w:sz w:val="24"/>
          <w:szCs w:val="24"/>
        </w:rPr>
        <w:t xml:space="preserve">is owned and operated by Mrs. Marquita and Mr. Shamon Aiken. PCLA was </w:t>
      </w:r>
      <w:r w:rsidR="008A35D4">
        <w:rPr>
          <w:rFonts w:asciiTheme="majorHAnsi" w:hAnsiTheme="majorHAnsi"/>
          <w:sz w:val="24"/>
          <w:szCs w:val="24"/>
        </w:rPr>
        <w:t>birthed</w:t>
      </w:r>
      <w:r>
        <w:rPr>
          <w:rFonts w:asciiTheme="majorHAnsi" w:hAnsiTheme="majorHAnsi"/>
          <w:sz w:val="24"/>
          <w:szCs w:val="24"/>
        </w:rPr>
        <w:t xml:space="preserve"> from the Aiken family’s heart to serve other families. </w:t>
      </w:r>
      <w:r w:rsidR="008A35D4">
        <w:rPr>
          <w:rFonts w:asciiTheme="majorHAnsi" w:hAnsiTheme="majorHAnsi"/>
          <w:sz w:val="24"/>
          <w:szCs w:val="24"/>
        </w:rPr>
        <w:t>As working</w:t>
      </w:r>
      <w:r>
        <w:rPr>
          <w:rFonts w:asciiTheme="majorHAnsi" w:hAnsiTheme="majorHAnsi"/>
          <w:sz w:val="24"/>
          <w:szCs w:val="24"/>
        </w:rPr>
        <w:t xml:space="preserve"> parents, we understand how important it is to find a safe and nurturing place for your little ones. A place where they will be loved, cherished, </w:t>
      </w:r>
      <w:r w:rsidR="00EB46AF">
        <w:rPr>
          <w:rFonts w:asciiTheme="majorHAnsi" w:hAnsiTheme="majorHAnsi"/>
          <w:sz w:val="24"/>
          <w:szCs w:val="24"/>
        </w:rPr>
        <w:t>respected,</w:t>
      </w:r>
      <w:r>
        <w:rPr>
          <w:rFonts w:asciiTheme="majorHAnsi" w:hAnsiTheme="majorHAnsi"/>
          <w:sz w:val="24"/>
          <w:szCs w:val="24"/>
        </w:rPr>
        <w:t xml:space="preserve"> and educated while their parents’ work. </w:t>
      </w:r>
    </w:p>
    <w:p w14:paraId="357674C3" w14:textId="77777777" w:rsidR="00E36158" w:rsidRDefault="0091406B" w:rsidP="00E36158">
      <w:pPr>
        <w:pStyle w:val="Heading1"/>
        <w:spacing w:before="0"/>
        <w:rPr>
          <w:color w:val="FF00FF"/>
        </w:rPr>
      </w:pPr>
      <w:bookmarkStart w:id="2" w:name="_Toc72956716"/>
      <w:r w:rsidRPr="00ED6A96">
        <w:rPr>
          <w:color w:val="FF00FF"/>
        </w:rPr>
        <w:t>Our Mission</w:t>
      </w:r>
      <w:bookmarkEnd w:id="2"/>
    </w:p>
    <w:p w14:paraId="1C6A2CCA" w14:textId="77777777" w:rsidR="00E36158" w:rsidRDefault="00E54976" w:rsidP="00661551">
      <w:pPr>
        <w:pStyle w:val="NoSpacing"/>
        <w:rPr>
          <w:rFonts w:asciiTheme="majorHAnsi" w:hAnsiTheme="majorHAnsi"/>
          <w:sz w:val="24"/>
          <w:szCs w:val="24"/>
          <w:shd w:val="clear" w:color="auto" w:fill="FFFFFF"/>
        </w:rPr>
      </w:pPr>
      <w:r>
        <w:rPr>
          <w:rFonts w:asciiTheme="majorHAnsi" w:hAnsiTheme="majorHAnsi"/>
          <w:sz w:val="24"/>
          <w:szCs w:val="24"/>
          <w:shd w:val="clear" w:color="auto" w:fill="FFFFFF"/>
        </w:rPr>
        <w:t>Poplar Christian Learning Academy</w:t>
      </w:r>
      <w:r w:rsidR="00661551" w:rsidRPr="00661551">
        <w:rPr>
          <w:rFonts w:asciiTheme="majorHAnsi" w:hAnsiTheme="majorHAnsi"/>
          <w:sz w:val="24"/>
          <w:szCs w:val="24"/>
          <w:shd w:val="clear" w:color="auto" w:fill="FFFFFF"/>
        </w:rPr>
        <w:t>'s mission is to provide</w:t>
      </w:r>
      <w:r>
        <w:rPr>
          <w:rFonts w:asciiTheme="majorHAnsi" w:hAnsiTheme="majorHAnsi"/>
          <w:sz w:val="24"/>
          <w:szCs w:val="24"/>
          <w:shd w:val="clear" w:color="auto" w:fill="FFFFFF"/>
        </w:rPr>
        <w:t xml:space="preserve"> working parents with a wonderful home away from home for their little ones while they work. We strive to reach and teach every child in a unique way as every child is different yet fearfully and wonderfully made in the image of God.</w:t>
      </w:r>
    </w:p>
    <w:p w14:paraId="304513F4" w14:textId="77777777" w:rsidR="00661551" w:rsidRPr="00661551" w:rsidRDefault="00661551" w:rsidP="00661551">
      <w:pPr>
        <w:pStyle w:val="NoSpacing"/>
        <w:rPr>
          <w:rFonts w:asciiTheme="majorHAnsi" w:hAnsiTheme="majorHAnsi"/>
          <w:sz w:val="24"/>
          <w:szCs w:val="24"/>
        </w:rPr>
      </w:pPr>
    </w:p>
    <w:p w14:paraId="651B57EC" w14:textId="77777777" w:rsidR="0091406B" w:rsidRPr="005661DC" w:rsidRDefault="0091406B" w:rsidP="00E36158">
      <w:pPr>
        <w:pStyle w:val="Heading1"/>
        <w:spacing w:before="0"/>
        <w:rPr>
          <w:color w:val="F79646" w:themeColor="accent6"/>
        </w:rPr>
      </w:pPr>
      <w:bookmarkStart w:id="3" w:name="_Toc72956717"/>
      <w:r w:rsidRPr="005661DC">
        <w:rPr>
          <w:color w:val="F79646" w:themeColor="accent6"/>
        </w:rPr>
        <w:t>Regulatory Agencies</w:t>
      </w:r>
      <w:bookmarkEnd w:id="3"/>
    </w:p>
    <w:p w14:paraId="6508E23B" w14:textId="77777777" w:rsidR="0091406B" w:rsidRPr="005661DC" w:rsidRDefault="0091406B" w:rsidP="005661DC">
      <w:pPr>
        <w:pStyle w:val="NoSpacing"/>
        <w:rPr>
          <w:rFonts w:ascii="Gadugi" w:hAnsi="Gadugi"/>
          <w:sz w:val="24"/>
          <w:szCs w:val="24"/>
        </w:rPr>
      </w:pPr>
      <w:r w:rsidRPr="005661DC">
        <w:rPr>
          <w:rFonts w:ascii="Gadugi" w:hAnsi="Gadugi"/>
          <w:sz w:val="24"/>
          <w:szCs w:val="24"/>
        </w:rPr>
        <w:t>Our Preschool must abide by and follow the procedures and regulations from our state-licensing agency, the Department of Social Services (DSS). In addition, authorized representatives from the Charleston County Fire Marshal, the Department of Health and Environmental Control (DHEC), and other local and federal safety administration regularly check our school for compliance.</w:t>
      </w:r>
    </w:p>
    <w:p w14:paraId="20DBE80C" w14:textId="77777777" w:rsidR="00242110" w:rsidRPr="00ED6A96" w:rsidRDefault="00242110" w:rsidP="00ED6A96">
      <w:pPr>
        <w:pStyle w:val="Heading1"/>
        <w:rPr>
          <w:color w:val="00B0F0"/>
        </w:rPr>
      </w:pPr>
      <w:bookmarkStart w:id="4" w:name="_Toc72956718"/>
      <w:r w:rsidRPr="00ED6A96">
        <w:rPr>
          <w:color w:val="00B0F0"/>
        </w:rPr>
        <w:t>Communication</w:t>
      </w:r>
      <w:bookmarkEnd w:id="4"/>
    </w:p>
    <w:p w14:paraId="2F61DC71" w14:textId="77777777" w:rsidR="0091406B" w:rsidRPr="00181436" w:rsidRDefault="003E0B72" w:rsidP="005661DC">
      <w:pPr>
        <w:pStyle w:val="NoSpacing"/>
        <w:rPr>
          <w:rFonts w:ascii="Gadugi" w:hAnsi="Gadugi"/>
          <w:b/>
          <w:bCs/>
          <w:sz w:val="24"/>
          <w:szCs w:val="24"/>
        </w:rPr>
      </w:pPr>
      <w:r w:rsidRPr="005661DC">
        <w:rPr>
          <w:rFonts w:ascii="Gadugi" w:hAnsi="Gadugi"/>
          <w:sz w:val="24"/>
          <w:szCs w:val="24"/>
        </w:rPr>
        <w:t>Building relationships with parents is of the utmost importance to our adequately caring for your child(ren). We take seriously the responsibility and task of providing a loving, caring, and Christian environment for your child(ren). We welcome and encourage open communication concerning all aspects of your child's development and wellbeing.</w:t>
      </w:r>
      <w:r w:rsidR="00181436">
        <w:rPr>
          <w:rFonts w:ascii="Gadugi" w:hAnsi="Gadugi"/>
          <w:sz w:val="24"/>
          <w:szCs w:val="24"/>
        </w:rPr>
        <w:t xml:space="preserve">  If at any time you have a question or concern about your child's progress, please call the center's office and we will be glad to schedule an appointment to discuss your concerns. </w:t>
      </w:r>
      <w:r w:rsidR="00181436" w:rsidRPr="00181436">
        <w:rPr>
          <w:rFonts w:ascii="Gadugi" w:hAnsi="Gadugi"/>
          <w:b/>
          <w:bCs/>
          <w:sz w:val="24"/>
          <w:szCs w:val="24"/>
        </w:rPr>
        <w:t xml:space="preserve">When picking up and dropping off your child, please do not put the teacher on the spot or take time away from the class by asking questions about their progress during classroom time. </w:t>
      </w:r>
    </w:p>
    <w:p w14:paraId="5852AAD9" w14:textId="77777777" w:rsidR="00181436" w:rsidRPr="00ED6A96" w:rsidRDefault="00181436" w:rsidP="00ED6A96">
      <w:pPr>
        <w:pStyle w:val="Heading1"/>
        <w:rPr>
          <w:color w:val="F79646" w:themeColor="accent6"/>
        </w:rPr>
      </w:pPr>
      <w:bookmarkStart w:id="5" w:name="_Toc72956719"/>
      <w:r w:rsidRPr="00ED6A96">
        <w:rPr>
          <w:color w:val="F79646" w:themeColor="accent6"/>
        </w:rPr>
        <w:t>Parent Newsletter</w:t>
      </w:r>
      <w:bookmarkEnd w:id="5"/>
    </w:p>
    <w:p w14:paraId="767131D4" w14:textId="77777777" w:rsidR="00181436" w:rsidRDefault="00181436" w:rsidP="005661DC">
      <w:pPr>
        <w:pStyle w:val="NoSpacing"/>
        <w:rPr>
          <w:rFonts w:ascii="Gadugi" w:hAnsi="Gadugi" w:cstheme="minorHAnsi"/>
          <w:bCs/>
          <w:sz w:val="24"/>
          <w:szCs w:val="24"/>
        </w:rPr>
      </w:pPr>
      <w:r>
        <w:rPr>
          <w:rFonts w:ascii="Gadugi" w:hAnsi="Gadugi"/>
          <w:sz w:val="24"/>
          <w:szCs w:val="24"/>
        </w:rPr>
        <w:t xml:space="preserve">Each month you will receive a </w:t>
      </w:r>
      <w:r w:rsidR="00E54976">
        <w:rPr>
          <w:rFonts w:ascii="Gadugi" w:hAnsi="Gadugi" w:cstheme="minorHAnsi"/>
          <w:b/>
          <w:color w:val="1EECF6"/>
          <w:sz w:val="24"/>
          <w:szCs w:val="24"/>
        </w:rPr>
        <w:t>Poplar Christian Learning Academy</w:t>
      </w:r>
      <w:r>
        <w:rPr>
          <w:rFonts w:ascii="Gadugi" w:hAnsi="Gadugi" w:cstheme="minorHAnsi"/>
          <w:b/>
          <w:color w:val="FF9966"/>
          <w:sz w:val="24"/>
          <w:szCs w:val="24"/>
        </w:rPr>
        <w:t xml:space="preserve"> </w:t>
      </w:r>
      <w:r>
        <w:rPr>
          <w:rFonts w:ascii="Gadugi" w:hAnsi="Gadugi" w:cstheme="minorHAnsi"/>
          <w:bCs/>
          <w:sz w:val="24"/>
          <w:szCs w:val="24"/>
        </w:rPr>
        <w:t xml:space="preserve">newsletter from the preschool. This will address important information </w:t>
      </w:r>
      <w:r w:rsidR="00EB46AF">
        <w:rPr>
          <w:rFonts w:ascii="Gadugi" w:hAnsi="Gadugi" w:cstheme="minorHAnsi"/>
          <w:bCs/>
          <w:sz w:val="24"/>
          <w:szCs w:val="24"/>
        </w:rPr>
        <w:t>regarding</w:t>
      </w:r>
      <w:r>
        <w:rPr>
          <w:rFonts w:ascii="Gadugi" w:hAnsi="Gadugi" w:cstheme="minorHAnsi"/>
          <w:bCs/>
          <w:sz w:val="24"/>
          <w:szCs w:val="24"/>
        </w:rPr>
        <w:t xml:space="preserve"> the school such as school closings/holidays, current illnesses, special/upcoming events, etc.</w:t>
      </w:r>
      <w:r w:rsidR="009736FB">
        <w:rPr>
          <w:rFonts w:ascii="Gadugi" w:hAnsi="Gadugi" w:cstheme="minorHAnsi"/>
          <w:bCs/>
          <w:sz w:val="24"/>
          <w:szCs w:val="24"/>
        </w:rPr>
        <w:t xml:space="preserve"> </w:t>
      </w:r>
    </w:p>
    <w:p w14:paraId="6F917A8A" w14:textId="77777777" w:rsidR="009736FB" w:rsidRPr="00ED6A96" w:rsidRDefault="009736FB" w:rsidP="00ED6A96">
      <w:pPr>
        <w:pStyle w:val="Heading1"/>
        <w:rPr>
          <w:color w:val="7030A0"/>
        </w:rPr>
      </w:pPr>
      <w:bookmarkStart w:id="6" w:name="_Toc72956720"/>
      <w:r w:rsidRPr="00ED6A96">
        <w:rPr>
          <w:color w:val="7030A0"/>
        </w:rPr>
        <w:t>Teacher Notes</w:t>
      </w:r>
      <w:bookmarkEnd w:id="6"/>
    </w:p>
    <w:p w14:paraId="3B16E8F5" w14:textId="77777777" w:rsidR="009736FB" w:rsidRDefault="009736FB" w:rsidP="009736FB">
      <w:pPr>
        <w:pStyle w:val="NoSpacing"/>
        <w:rPr>
          <w:rFonts w:ascii="Gadugi" w:hAnsi="Gadugi"/>
          <w:bCs/>
          <w:sz w:val="24"/>
          <w:szCs w:val="24"/>
        </w:rPr>
      </w:pPr>
      <w:r>
        <w:rPr>
          <w:rFonts w:ascii="Gadugi" w:hAnsi="Gadugi"/>
          <w:bCs/>
          <w:sz w:val="24"/>
          <w:szCs w:val="24"/>
        </w:rPr>
        <w:t>Please be sure to check your child's cubby daily for notes from their teacher. These notes are usually concerning your child's behavior, conference, or other important information. As for infants through two's/three's, your child's teacher notes may include a request for more diapers and or/ baby wipes.</w:t>
      </w:r>
    </w:p>
    <w:p w14:paraId="78F3DD56" w14:textId="77777777" w:rsidR="005661DC" w:rsidRPr="005661DC" w:rsidRDefault="005661DC" w:rsidP="00ED6A96">
      <w:pPr>
        <w:pStyle w:val="Heading1"/>
        <w:rPr>
          <w:color w:val="00B050"/>
        </w:rPr>
      </w:pPr>
      <w:bookmarkStart w:id="7" w:name="_Toc72956721"/>
      <w:r w:rsidRPr="005661DC">
        <w:rPr>
          <w:color w:val="00B050"/>
        </w:rPr>
        <w:lastRenderedPageBreak/>
        <w:t>Questions, Concerns, or Suggestions</w:t>
      </w:r>
      <w:bookmarkEnd w:id="7"/>
    </w:p>
    <w:p w14:paraId="3E7F2062" w14:textId="77777777" w:rsidR="005661DC" w:rsidRPr="005661DC" w:rsidRDefault="005661DC" w:rsidP="005661DC">
      <w:pPr>
        <w:pStyle w:val="NoSpacing"/>
        <w:rPr>
          <w:rFonts w:ascii="Gadugi" w:hAnsi="Gadugi"/>
          <w:sz w:val="24"/>
          <w:szCs w:val="24"/>
        </w:rPr>
      </w:pPr>
      <w:r w:rsidRPr="005661DC">
        <w:rPr>
          <w:rFonts w:ascii="Gadugi" w:hAnsi="Gadugi"/>
          <w:sz w:val="24"/>
          <w:szCs w:val="24"/>
        </w:rPr>
        <w:t xml:space="preserve"> Any questions, </w:t>
      </w:r>
      <w:r w:rsidR="00EB46AF" w:rsidRPr="005661DC">
        <w:rPr>
          <w:rFonts w:ascii="Gadugi" w:hAnsi="Gadugi"/>
          <w:sz w:val="24"/>
          <w:szCs w:val="24"/>
        </w:rPr>
        <w:t>concerns,</w:t>
      </w:r>
      <w:r w:rsidRPr="005661DC">
        <w:rPr>
          <w:rFonts w:ascii="Gadugi" w:hAnsi="Gadugi"/>
          <w:sz w:val="24"/>
          <w:szCs w:val="24"/>
        </w:rPr>
        <w:t xml:space="preserve"> or suggestions regarding the operation of </w:t>
      </w:r>
      <w:r w:rsidR="00E54976">
        <w:rPr>
          <w:rFonts w:ascii="Gadugi" w:hAnsi="Gadugi"/>
          <w:sz w:val="24"/>
          <w:szCs w:val="24"/>
        </w:rPr>
        <w:t>Poplar Christian Learning Academy</w:t>
      </w:r>
      <w:r w:rsidRPr="005661DC">
        <w:rPr>
          <w:rFonts w:ascii="Gadugi" w:hAnsi="Gadugi"/>
          <w:sz w:val="24"/>
          <w:szCs w:val="24"/>
        </w:rPr>
        <w:t xml:space="preserve"> may be addressed to the Director via e-mail</w:t>
      </w:r>
      <w:r w:rsidR="00E54976">
        <w:rPr>
          <w:rFonts w:ascii="Gadugi" w:hAnsi="Gadugi"/>
          <w:sz w:val="24"/>
          <w:szCs w:val="24"/>
        </w:rPr>
        <w:t xml:space="preserve"> at poplarcla@gmail.com</w:t>
      </w:r>
      <w:r w:rsidRPr="005661DC">
        <w:rPr>
          <w:rFonts w:ascii="Gadugi" w:hAnsi="Gadugi"/>
          <w:sz w:val="24"/>
          <w:szCs w:val="24"/>
        </w:rPr>
        <w:t>, phone call or signed written letter.</w:t>
      </w:r>
    </w:p>
    <w:p w14:paraId="2E0A180F" w14:textId="77777777" w:rsidR="003767D9" w:rsidRPr="00ED6A96" w:rsidRDefault="003767D9" w:rsidP="00ED6A96">
      <w:pPr>
        <w:pStyle w:val="Heading1"/>
        <w:rPr>
          <w:color w:val="00B050"/>
        </w:rPr>
      </w:pPr>
      <w:bookmarkStart w:id="8" w:name="_Toc72956722"/>
      <w:r w:rsidRPr="00ED6A96">
        <w:rPr>
          <w:color w:val="00B050"/>
        </w:rPr>
        <w:t>Hours of Operation</w:t>
      </w:r>
      <w:bookmarkEnd w:id="8"/>
    </w:p>
    <w:p w14:paraId="5449C3BA" w14:textId="77777777" w:rsidR="003767D9" w:rsidRPr="005661DC" w:rsidRDefault="00E54976" w:rsidP="005661DC">
      <w:pPr>
        <w:pStyle w:val="NoSpacing"/>
        <w:rPr>
          <w:rFonts w:ascii="Gadugi" w:hAnsi="Gadugi"/>
          <w:color w:val="FFC000"/>
          <w:sz w:val="24"/>
          <w:szCs w:val="24"/>
        </w:rPr>
      </w:pPr>
      <w:r>
        <w:rPr>
          <w:rFonts w:ascii="Gadugi" w:hAnsi="Gadugi"/>
          <w:color w:val="FF99CC"/>
          <w:sz w:val="24"/>
          <w:szCs w:val="24"/>
        </w:rPr>
        <w:t>Poplar Christian Learning Academy</w:t>
      </w:r>
      <w:r w:rsidR="003767D9" w:rsidRPr="005661DC">
        <w:rPr>
          <w:rFonts w:ascii="Gadugi" w:hAnsi="Gadugi"/>
          <w:color w:val="FF99CC"/>
          <w:sz w:val="24"/>
          <w:szCs w:val="24"/>
        </w:rPr>
        <w:t>'</w:t>
      </w:r>
      <w:r w:rsidR="0094714F">
        <w:rPr>
          <w:rFonts w:ascii="Gadugi" w:hAnsi="Gadugi"/>
          <w:color w:val="24F09D"/>
          <w:sz w:val="24"/>
          <w:szCs w:val="24"/>
        </w:rPr>
        <w:t>s</w:t>
      </w:r>
      <w:r w:rsidR="003767D9" w:rsidRPr="005661DC">
        <w:rPr>
          <w:rFonts w:ascii="Gadugi" w:hAnsi="Gadugi"/>
          <w:sz w:val="24"/>
          <w:szCs w:val="24"/>
        </w:rPr>
        <w:t xml:space="preserve"> hours of operation are 6:30am-6pm. </w:t>
      </w:r>
    </w:p>
    <w:p w14:paraId="2CE68CF7" w14:textId="77777777" w:rsidR="003767D9" w:rsidRPr="005661DC" w:rsidRDefault="003767D9" w:rsidP="005661DC">
      <w:pPr>
        <w:pStyle w:val="NoSpacing"/>
        <w:rPr>
          <w:rFonts w:ascii="Gadugi" w:hAnsi="Gadugi"/>
          <w:sz w:val="24"/>
          <w:szCs w:val="24"/>
        </w:rPr>
      </w:pPr>
      <w:r w:rsidRPr="005661DC">
        <w:rPr>
          <w:rFonts w:ascii="Gadugi" w:hAnsi="Gadugi"/>
          <w:sz w:val="24"/>
          <w:szCs w:val="24"/>
        </w:rPr>
        <w:t xml:space="preserve">There will be 2 professional workdays as well as holiday closings as listed on </w:t>
      </w:r>
      <w:r w:rsidR="00F47650">
        <w:rPr>
          <w:rFonts w:ascii="Gadugi" w:hAnsi="Gadugi"/>
          <w:sz w:val="24"/>
          <w:szCs w:val="24"/>
        </w:rPr>
        <w:t xml:space="preserve">the </w:t>
      </w:r>
      <w:r w:rsidRPr="005661DC">
        <w:rPr>
          <w:rFonts w:ascii="Gadugi" w:hAnsi="Gadugi"/>
          <w:sz w:val="24"/>
          <w:szCs w:val="24"/>
        </w:rPr>
        <w:t xml:space="preserve">academic calendar. </w:t>
      </w:r>
    </w:p>
    <w:p w14:paraId="23BAA3C4" w14:textId="77777777" w:rsidR="003767D9" w:rsidRDefault="003767D9" w:rsidP="005661DC">
      <w:pPr>
        <w:pStyle w:val="NoSpacing"/>
        <w:rPr>
          <w:rFonts w:ascii="Gadugi" w:hAnsi="Gadugi"/>
          <w:sz w:val="24"/>
          <w:szCs w:val="24"/>
        </w:rPr>
      </w:pPr>
      <w:r w:rsidRPr="005661DC">
        <w:rPr>
          <w:rFonts w:ascii="Gadugi" w:hAnsi="Gadugi"/>
          <w:sz w:val="24"/>
          <w:szCs w:val="24"/>
        </w:rPr>
        <w:t xml:space="preserve">In the event of inclement weather, </w:t>
      </w:r>
      <w:r w:rsidR="00E54976">
        <w:rPr>
          <w:rFonts w:ascii="Gadugi" w:hAnsi="Gadugi"/>
          <w:sz w:val="24"/>
          <w:szCs w:val="24"/>
        </w:rPr>
        <w:t>Poplar Christian Learning Academy</w:t>
      </w:r>
      <w:r w:rsidRPr="005661DC">
        <w:rPr>
          <w:rFonts w:ascii="Gadugi" w:hAnsi="Gadugi"/>
          <w:sz w:val="24"/>
          <w:szCs w:val="24"/>
        </w:rPr>
        <w:t xml:space="preserve"> will follow closings of Charleston County School District. Parents will receive an email</w:t>
      </w:r>
      <w:r w:rsidR="00F47650">
        <w:rPr>
          <w:rFonts w:ascii="Gadugi" w:hAnsi="Gadugi"/>
          <w:sz w:val="24"/>
          <w:szCs w:val="24"/>
        </w:rPr>
        <w:t>, phone call, or text</w:t>
      </w:r>
      <w:r w:rsidRPr="005661DC">
        <w:rPr>
          <w:rFonts w:ascii="Gadugi" w:hAnsi="Gadugi"/>
          <w:sz w:val="24"/>
          <w:szCs w:val="24"/>
        </w:rPr>
        <w:t xml:space="preserve"> as soon as possible to make them aware of any closings or delays. </w:t>
      </w:r>
    </w:p>
    <w:p w14:paraId="4A296D58" w14:textId="77777777" w:rsidR="00E672C0" w:rsidRDefault="00E672C0" w:rsidP="005661DC">
      <w:pPr>
        <w:pStyle w:val="NoSpacing"/>
        <w:rPr>
          <w:rFonts w:ascii="Gadugi" w:hAnsi="Gadugi"/>
          <w:sz w:val="24"/>
          <w:szCs w:val="24"/>
        </w:rPr>
      </w:pPr>
    </w:p>
    <w:p w14:paraId="3254AC53" w14:textId="77777777" w:rsidR="00E672C0" w:rsidRPr="00E672C0" w:rsidRDefault="00E54976" w:rsidP="005661DC">
      <w:pPr>
        <w:pStyle w:val="NoSpacing"/>
        <w:rPr>
          <w:rFonts w:ascii="Gadugi" w:hAnsi="Gadugi"/>
          <w:bCs/>
          <w:sz w:val="24"/>
          <w:szCs w:val="24"/>
        </w:rPr>
      </w:pPr>
      <w:r>
        <w:rPr>
          <w:rFonts w:ascii="Gadugi" w:hAnsi="Gadugi" w:cstheme="minorHAnsi"/>
          <w:b/>
          <w:color w:val="1EECF6"/>
          <w:sz w:val="24"/>
          <w:szCs w:val="24"/>
        </w:rPr>
        <w:t>Poplar Christian Learning Academy</w:t>
      </w:r>
      <w:r w:rsidR="00E672C0">
        <w:rPr>
          <w:rFonts w:ascii="Gadugi" w:hAnsi="Gadugi" w:cstheme="minorHAnsi"/>
          <w:b/>
          <w:color w:val="FF9966"/>
          <w:sz w:val="24"/>
          <w:szCs w:val="24"/>
        </w:rPr>
        <w:t xml:space="preserve"> </w:t>
      </w:r>
      <w:r w:rsidR="00E672C0">
        <w:rPr>
          <w:rFonts w:ascii="Gadugi" w:hAnsi="Gadugi" w:cstheme="minorHAnsi"/>
          <w:bCs/>
          <w:sz w:val="24"/>
          <w:szCs w:val="24"/>
        </w:rPr>
        <w:t xml:space="preserve">is open 12 months of the year, Monday through Friday.  The school closes for major holidays </w:t>
      </w:r>
      <w:r w:rsidR="00EB46AF">
        <w:rPr>
          <w:rFonts w:ascii="Gadugi" w:hAnsi="Gadugi" w:cstheme="minorHAnsi"/>
          <w:bCs/>
          <w:sz w:val="24"/>
          <w:szCs w:val="24"/>
        </w:rPr>
        <w:t>like</w:t>
      </w:r>
      <w:r w:rsidR="00E672C0">
        <w:rPr>
          <w:rFonts w:ascii="Gadugi" w:hAnsi="Gadugi" w:cstheme="minorHAnsi"/>
          <w:bCs/>
          <w:sz w:val="24"/>
          <w:szCs w:val="24"/>
        </w:rPr>
        <w:t xml:space="preserve"> the Charleston County School District. There is no discount or reduction in tuition for holidays. </w:t>
      </w:r>
      <w:r w:rsidR="006F104D">
        <w:rPr>
          <w:rFonts w:ascii="Gadugi" w:hAnsi="Gadugi" w:cstheme="minorHAnsi"/>
          <w:bCs/>
          <w:sz w:val="24"/>
          <w:szCs w:val="24"/>
        </w:rPr>
        <w:t>We are closed the week of Christmas and parents will not be charged for that week. Please see the school calendar</w:t>
      </w:r>
      <w:r w:rsidR="00152061">
        <w:rPr>
          <w:rFonts w:ascii="Gadugi" w:hAnsi="Gadugi" w:cstheme="minorHAnsi"/>
          <w:bCs/>
          <w:sz w:val="24"/>
          <w:szCs w:val="24"/>
        </w:rPr>
        <w:t xml:space="preserve"> for</w:t>
      </w:r>
      <w:r w:rsidR="006F104D">
        <w:rPr>
          <w:rFonts w:ascii="Gadugi" w:hAnsi="Gadugi" w:cstheme="minorHAnsi"/>
          <w:bCs/>
          <w:sz w:val="24"/>
          <w:szCs w:val="24"/>
        </w:rPr>
        <w:t xml:space="preserve"> exact dates.</w:t>
      </w:r>
    </w:p>
    <w:p w14:paraId="7563C072" w14:textId="77777777" w:rsidR="00CA4C2A" w:rsidRPr="00ED6A96" w:rsidRDefault="00CA4C2A" w:rsidP="00ED6A96">
      <w:pPr>
        <w:pStyle w:val="Heading1"/>
        <w:rPr>
          <w:color w:val="7030A0"/>
        </w:rPr>
      </w:pPr>
      <w:bookmarkStart w:id="9" w:name="_Toc72956723"/>
      <w:r w:rsidRPr="00ED6A96">
        <w:rPr>
          <w:color w:val="7030A0"/>
        </w:rPr>
        <w:t>Enrollment</w:t>
      </w:r>
      <w:bookmarkEnd w:id="9"/>
    </w:p>
    <w:p w14:paraId="0EDABC85" w14:textId="77777777" w:rsidR="005661DC" w:rsidRDefault="00E54976" w:rsidP="005661DC">
      <w:pPr>
        <w:pStyle w:val="NoSpacing"/>
        <w:rPr>
          <w:rFonts w:ascii="Gadugi" w:hAnsi="Gadugi"/>
          <w:sz w:val="24"/>
          <w:szCs w:val="24"/>
        </w:rPr>
      </w:pPr>
      <w:r>
        <w:rPr>
          <w:rFonts w:ascii="Gadugi" w:hAnsi="Gadugi"/>
          <w:sz w:val="24"/>
          <w:szCs w:val="24"/>
        </w:rPr>
        <w:t>Poplar Christian Learning Academy</w:t>
      </w:r>
      <w:r w:rsidR="00CA4C2A" w:rsidRPr="005661DC">
        <w:rPr>
          <w:rFonts w:ascii="Gadugi" w:hAnsi="Gadugi"/>
          <w:color w:val="24F09D"/>
          <w:sz w:val="24"/>
          <w:szCs w:val="24"/>
        </w:rPr>
        <w:t xml:space="preserve"> </w:t>
      </w:r>
      <w:r w:rsidR="00CA4C2A" w:rsidRPr="005661DC">
        <w:rPr>
          <w:rFonts w:ascii="Gadugi" w:hAnsi="Gadugi"/>
          <w:sz w:val="24"/>
          <w:szCs w:val="24"/>
        </w:rPr>
        <w:t xml:space="preserve">accepts </w:t>
      </w:r>
      <w:r w:rsidR="00F47650">
        <w:rPr>
          <w:rFonts w:ascii="Gadugi" w:hAnsi="Gadugi"/>
          <w:sz w:val="24"/>
          <w:szCs w:val="24"/>
        </w:rPr>
        <w:t xml:space="preserve">children 6 weeks through age </w:t>
      </w:r>
      <w:r>
        <w:rPr>
          <w:rFonts w:ascii="Gadugi" w:hAnsi="Gadugi"/>
          <w:sz w:val="24"/>
          <w:szCs w:val="24"/>
        </w:rPr>
        <w:t xml:space="preserve">12 </w:t>
      </w:r>
      <w:r w:rsidR="008A35D4">
        <w:rPr>
          <w:rFonts w:ascii="Gadugi" w:hAnsi="Gadugi"/>
          <w:sz w:val="24"/>
          <w:szCs w:val="24"/>
        </w:rPr>
        <w:t>year (</w:t>
      </w:r>
      <w:r>
        <w:rPr>
          <w:rFonts w:ascii="Gadugi" w:hAnsi="Gadugi"/>
          <w:sz w:val="24"/>
          <w:szCs w:val="24"/>
        </w:rPr>
        <w:t>afterschool enrichment)</w:t>
      </w:r>
      <w:r w:rsidR="00F47650">
        <w:rPr>
          <w:rFonts w:ascii="Gadugi" w:hAnsi="Gadugi"/>
          <w:sz w:val="24"/>
          <w:szCs w:val="24"/>
        </w:rPr>
        <w:t>.</w:t>
      </w:r>
      <w:r w:rsidR="00CA4C2A" w:rsidRPr="005661DC">
        <w:rPr>
          <w:rFonts w:ascii="Gadugi" w:hAnsi="Gadugi"/>
          <w:sz w:val="24"/>
          <w:szCs w:val="24"/>
        </w:rPr>
        <w:t xml:space="preserve"> </w:t>
      </w:r>
      <w:r>
        <w:rPr>
          <w:rFonts w:ascii="Gadugi" w:hAnsi="Gadugi"/>
          <w:sz w:val="24"/>
          <w:szCs w:val="24"/>
        </w:rPr>
        <w:t>PCLA</w:t>
      </w:r>
      <w:r w:rsidR="00CA4C2A" w:rsidRPr="005661DC">
        <w:rPr>
          <w:rFonts w:ascii="Gadugi" w:hAnsi="Gadugi"/>
          <w:sz w:val="24"/>
          <w:szCs w:val="24"/>
        </w:rPr>
        <w:t xml:space="preserve"> does not discriminate </w:t>
      </w:r>
      <w:r w:rsidR="00EB46AF" w:rsidRPr="005661DC">
        <w:rPr>
          <w:rFonts w:ascii="Gadugi" w:hAnsi="Gadugi"/>
          <w:sz w:val="24"/>
          <w:szCs w:val="24"/>
        </w:rPr>
        <w:t>based on</w:t>
      </w:r>
      <w:r w:rsidR="00CA4C2A" w:rsidRPr="005661DC">
        <w:rPr>
          <w:rFonts w:ascii="Gadugi" w:hAnsi="Gadugi"/>
          <w:sz w:val="24"/>
          <w:szCs w:val="24"/>
        </w:rPr>
        <w:t xml:space="preserve"> a child’s ethnicity, economic level, family structure, language, religion, sex, national </w:t>
      </w:r>
      <w:r w:rsidR="00EB46AF" w:rsidRPr="005661DC">
        <w:rPr>
          <w:rFonts w:ascii="Gadugi" w:hAnsi="Gadugi"/>
          <w:sz w:val="24"/>
          <w:szCs w:val="24"/>
        </w:rPr>
        <w:t>origin,</w:t>
      </w:r>
      <w:r w:rsidR="00CA4C2A" w:rsidRPr="005661DC">
        <w:rPr>
          <w:rFonts w:ascii="Gadugi" w:hAnsi="Gadugi"/>
          <w:sz w:val="24"/>
          <w:szCs w:val="24"/>
        </w:rPr>
        <w:t xml:space="preserve"> or disability.</w:t>
      </w:r>
      <w:r w:rsidR="00B93F32">
        <w:rPr>
          <w:rFonts w:ascii="Gadugi" w:hAnsi="Gadugi"/>
          <w:sz w:val="24"/>
          <w:szCs w:val="24"/>
        </w:rPr>
        <w:t xml:space="preserve"> </w:t>
      </w:r>
      <w:r w:rsidR="00CA4C2A" w:rsidRPr="005661DC">
        <w:rPr>
          <w:rFonts w:ascii="Gadugi" w:hAnsi="Gadugi"/>
          <w:sz w:val="24"/>
          <w:szCs w:val="24"/>
        </w:rPr>
        <w:t xml:space="preserve"> Parents must keep </w:t>
      </w:r>
      <w:r w:rsidR="00EB46AF" w:rsidRPr="005661DC">
        <w:rPr>
          <w:rFonts w:ascii="Gadugi" w:hAnsi="Gadugi"/>
          <w:sz w:val="24"/>
          <w:szCs w:val="24"/>
        </w:rPr>
        <w:t>all</w:t>
      </w:r>
      <w:r w:rsidR="00CA4C2A" w:rsidRPr="005661DC">
        <w:rPr>
          <w:rFonts w:ascii="Gadugi" w:hAnsi="Gadugi"/>
          <w:sz w:val="24"/>
          <w:szCs w:val="24"/>
        </w:rPr>
        <w:t xml:space="preserve"> their child’s information up to date </w:t>
      </w:r>
      <w:r w:rsidR="00EB46AF" w:rsidRPr="005661DC">
        <w:rPr>
          <w:rFonts w:ascii="Gadugi" w:hAnsi="Gadugi"/>
          <w:sz w:val="24"/>
          <w:szCs w:val="24"/>
        </w:rPr>
        <w:t>for</w:t>
      </w:r>
      <w:r w:rsidR="00CA4C2A" w:rsidRPr="005661DC">
        <w:rPr>
          <w:rFonts w:ascii="Gadugi" w:hAnsi="Gadugi"/>
          <w:sz w:val="24"/>
          <w:szCs w:val="24"/>
        </w:rPr>
        <w:t xml:space="preserve"> them to attend school. </w:t>
      </w:r>
    </w:p>
    <w:p w14:paraId="787EEB64" w14:textId="77777777" w:rsidR="00233342" w:rsidRDefault="00233342" w:rsidP="00233342">
      <w:pPr>
        <w:pStyle w:val="Heading1"/>
      </w:pPr>
      <w:bookmarkStart w:id="10" w:name="_Toc72956724"/>
      <w:r>
        <w:t>Disability Accommodations/Modifications</w:t>
      </w:r>
      <w:bookmarkEnd w:id="10"/>
    </w:p>
    <w:p w14:paraId="38195A8F" w14:textId="77777777" w:rsidR="00233342" w:rsidRDefault="00E54976" w:rsidP="00233342">
      <w:pPr>
        <w:rPr>
          <w:rFonts w:ascii="Comic Sans MS" w:hAnsi="Comic Sans MS"/>
        </w:rPr>
      </w:pPr>
      <w:r>
        <w:rPr>
          <w:rFonts w:ascii="Comic Sans MS" w:hAnsi="Comic Sans MS"/>
        </w:rPr>
        <w:t>PCLA</w:t>
      </w:r>
      <w:r w:rsidR="00233342">
        <w:rPr>
          <w:rFonts w:ascii="Comic Sans MS" w:hAnsi="Comic Sans MS"/>
        </w:rPr>
        <w:t xml:space="preserve"> will provide program reasonable modifications and accommodations to all children to ensure they can fully participate in their program of enrollment. An interview with prospect families of children with disabilities will be conducted to determine what reasonable modifications and accommodations are needed for their chil</w:t>
      </w:r>
      <w:r w:rsidR="001D0E6D">
        <w:rPr>
          <w:rFonts w:ascii="Comic Sans MS" w:hAnsi="Comic Sans MS"/>
        </w:rPr>
        <w:t>d to fully participate.</w:t>
      </w:r>
    </w:p>
    <w:p w14:paraId="3FB3E3E9" w14:textId="77777777" w:rsidR="001D0E6D" w:rsidRPr="00233342" w:rsidRDefault="00E54976" w:rsidP="00233342">
      <w:pPr>
        <w:rPr>
          <w:rFonts w:ascii="Comic Sans MS" w:hAnsi="Comic Sans MS"/>
        </w:rPr>
      </w:pPr>
      <w:r>
        <w:rPr>
          <w:rFonts w:ascii="Comic Sans MS" w:hAnsi="Comic Sans MS"/>
        </w:rPr>
        <w:t>PCLA</w:t>
      </w:r>
      <w:r w:rsidR="001D0E6D">
        <w:rPr>
          <w:rFonts w:ascii="Comic Sans MS" w:hAnsi="Comic Sans MS"/>
        </w:rPr>
        <w:t xml:space="preserve"> will work with families to allow and recommend interventions and specialized services to be provided to children with disabilities to support the child’s development, learning, and participation. These programs will be incorporated into the child’s classroom setting.</w:t>
      </w:r>
    </w:p>
    <w:p w14:paraId="733B31D1" w14:textId="77777777" w:rsidR="00181436" w:rsidRDefault="00181436" w:rsidP="00ED6A96">
      <w:pPr>
        <w:pStyle w:val="Heading1"/>
      </w:pPr>
      <w:bookmarkStart w:id="11" w:name="_Toc72956725"/>
      <w:r w:rsidRPr="00181436">
        <w:rPr>
          <w:color w:val="FF6699"/>
        </w:rPr>
        <w:t>Waiting List</w:t>
      </w:r>
      <w:bookmarkEnd w:id="11"/>
      <w:r w:rsidRPr="00181436">
        <w:t xml:space="preserve"> </w:t>
      </w:r>
    </w:p>
    <w:p w14:paraId="40F30667" w14:textId="77777777" w:rsidR="00142D48" w:rsidRDefault="00181436" w:rsidP="005661DC">
      <w:pPr>
        <w:pStyle w:val="NoSpacing"/>
        <w:rPr>
          <w:rFonts w:ascii="Gadugi" w:hAnsi="Gadugi"/>
          <w:sz w:val="24"/>
          <w:szCs w:val="24"/>
        </w:rPr>
      </w:pPr>
      <w:r w:rsidRPr="00181436">
        <w:rPr>
          <w:rFonts w:ascii="Gadugi" w:hAnsi="Gadugi"/>
          <w:sz w:val="24"/>
          <w:szCs w:val="24"/>
        </w:rPr>
        <w:t xml:space="preserve">Despite our best effort </w:t>
      </w:r>
      <w:r w:rsidR="00152061">
        <w:rPr>
          <w:rFonts w:ascii="Gadugi" w:hAnsi="Gadugi"/>
          <w:sz w:val="24"/>
          <w:szCs w:val="24"/>
        </w:rPr>
        <w:t xml:space="preserve">to accommodate all </w:t>
      </w:r>
      <w:r>
        <w:rPr>
          <w:rFonts w:ascii="Gadugi" w:hAnsi="Gadugi"/>
          <w:sz w:val="24"/>
          <w:szCs w:val="24"/>
        </w:rPr>
        <w:t>children, we may have to create a waiting list.</w:t>
      </w:r>
      <w:r w:rsidRPr="00181436">
        <w:rPr>
          <w:rFonts w:ascii="Gadugi" w:hAnsi="Gadugi"/>
          <w:sz w:val="24"/>
          <w:szCs w:val="24"/>
        </w:rPr>
        <w:t xml:space="preserve"> </w:t>
      </w:r>
      <w:r>
        <w:rPr>
          <w:rFonts w:ascii="Gadugi" w:hAnsi="Gadugi"/>
          <w:sz w:val="24"/>
          <w:szCs w:val="24"/>
        </w:rPr>
        <w:t xml:space="preserve"> </w:t>
      </w:r>
      <w:r w:rsidRPr="00181436">
        <w:rPr>
          <w:rFonts w:ascii="Gadugi" w:hAnsi="Gadugi"/>
          <w:sz w:val="24"/>
          <w:szCs w:val="24"/>
        </w:rPr>
        <w:t>All applications and required fees are recorded on a first</w:t>
      </w:r>
      <w:r>
        <w:rPr>
          <w:rFonts w:ascii="Gadugi" w:hAnsi="Gadugi"/>
          <w:sz w:val="24"/>
          <w:szCs w:val="24"/>
        </w:rPr>
        <w:t xml:space="preserve"> </w:t>
      </w:r>
      <w:r w:rsidRPr="00181436">
        <w:rPr>
          <w:rFonts w:ascii="Gadugi" w:hAnsi="Gadugi"/>
          <w:sz w:val="24"/>
          <w:szCs w:val="24"/>
        </w:rPr>
        <w:t xml:space="preserve">come first-served basis. An application received without the required fee will not be recorded until the fee is received in our office. Valid, current, </w:t>
      </w:r>
      <w:r w:rsidRPr="00181436">
        <w:rPr>
          <w:rFonts w:ascii="Gadugi" w:hAnsi="Gadugi"/>
          <w:sz w:val="24"/>
          <w:szCs w:val="24"/>
        </w:rPr>
        <w:lastRenderedPageBreak/>
        <w:t xml:space="preserve">contact information is the responsibility of the parent. </w:t>
      </w:r>
      <w:r w:rsidR="00E54976">
        <w:rPr>
          <w:rFonts w:ascii="Gadugi" w:hAnsi="Gadugi"/>
          <w:sz w:val="24"/>
          <w:szCs w:val="24"/>
        </w:rPr>
        <w:t>PCLA</w:t>
      </w:r>
      <w:r w:rsidRPr="00181436">
        <w:rPr>
          <w:rFonts w:ascii="Gadugi" w:hAnsi="Gadugi"/>
          <w:sz w:val="24"/>
          <w:szCs w:val="24"/>
        </w:rPr>
        <w:t xml:space="preserve"> will not be held responsible for outdated contact information on the waiting list. If we cannot </w:t>
      </w:r>
      <w:r w:rsidR="008A35D4" w:rsidRPr="00181436">
        <w:rPr>
          <w:rFonts w:ascii="Gadugi" w:hAnsi="Gadugi"/>
          <w:sz w:val="24"/>
          <w:szCs w:val="24"/>
        </w:rPr>
        <w:t>contact</w:t>
      </w:r>
      <w:r w:rsidRPr="00181436">
        <w:rPr>
          <w:rFonts w:ascii="Gadugi" w:hAnsi="Gadugi"/>
          <w:sz w:val="24"/>
          <w:szCs w:val="24"/>
        </w:rPr>
        <w:t xml:space="preserve"> you using the information on file</w:t>
      </w:r>
      <w:r w:rsidR="008A35D4">
        <w:rPr>
          <w:rFonts w:ascii="Gadugi" w:hAnsi="Gadugi"/>
          <w:sz w:val="24"/>
          <w:szCs w:val="24"/>
        </w:rPr>
        <w:t>,</w:t>
      </w:r>
      <w:r w:rsidRPr="00181436">
        <w:rPr>
          <w:rFonts w:ascii="Gadugi" w:hAnsi="Gadugi"/>
          <w:sz w:val="24"/>
          <w:szCs w:val="24"/>
        </w:rPr>
        <w:t xml:space="preserve"> we will contact the next family</w:t>
      </w:r>
      <w:r w:rsidR="00152061">
        <w:rPr>
          <w:rFonts w:ascii="Gadugi" w:hAnsi="Gadugi"/>
          <w:sz w:val="24"/>
          <w:szCs w:val="24"/>
        </w:rPr>
        <w:t xml:space="preserve"> </w:t>
      </w:r>
      <w:r w:rsidR="00142D48">
        <w:rPr>
          <w:rFonts w:ascii="Gadugi" w:hAnsi="Gadugi"/>
          <w:sz w:val="24"/>
          <w:szCs w:val="24"/>
        </w:rPr>
        <w:t xml:space="preserve">on the list. </w:t>
      </w:r>
    </w:p>
    <w:p w14:paraId="4649716A" w14:textId="77777777" w:rsidR="00181436" w:rsidRDefault="00142D48" w:rsidP="005661DC">
      <w:pPr>
        <w:pStyle w:val="NoSpacing"/>
        <w:rPr>
          <w:rFonts w:ascii="Gadugi" w:hAnsi="Gadugi"/>
          <w:sz w:val="24"/>
          <w:szCs w:val="24"/>
        </w:rPr>
      </w:pPr>
      <w:r>
        <w:rPr>
          <w:rFonts w:ascii="Gadugi" w:hAnsi="Gadugi"/>
          <w:sz w:val="24"/>
          <w:szCs w:val="24"/>
        </w:rPr>
        <w:t xml:space="preserve">When a spot </w:t>
      </w:r>
      <w:r w:rsidR="00EB46AF" w:rsidRPr="00181436">
        <w:rPr>
          <w:rFonts w:ascii="Gadugi" w:hAnsi="Gadugi"/>
          <w:sz w:val="24"/>
          <w:szCs w:val="24"/>
        </w:rPr>
        <w:t>opens</w:t>
      </w:r>
      <w:r w:rsidR="00181436" w:rsidRPr="00181436">
        <w:rPr>
          <w:rFonts w:ascii="Gadugi" w:hAnsi="Gadugi"/>
          <w:sz w:val="24"/>
          <w:szCs w:val="24"/>
        </w:rPr>
        <w:t xml:space="preserve"> for your child: </w:t>
      </w:r>
    </w:p>
    <w:p w14:paraId="0A90BABD" w14:textId="77777777" w:rsidR="00181436" w:rsidRDefault="00181436" w:rsidP="005661DC">
      <w:pPr>
        <w:pStyle w:val="NoSpacing"/>
        <w:rPr>
          <w:rFonts w:ascii="Gadugi" w:hAnsi="Gadugi"/>
          <w:sz w:val="24"/>
          <w:szCs w:val="24"/>
        </w:rPr>
      </w:pPr>
      <w:r w:rsidRPr="00181436">
        <w:rPr>
          <w:rFonts w:ascii="Gadugi" w:hAnsi="Gadugi"/>
          <w:sz w:val="24"/>
          <w:szCs w:val="24"/>
        </w:rPr>
        <w:t>If your child is on the waiting list and you are notified of an opening, you will have 24 hours to</w:t>
      </w:r>
      <w:r>
        <w:rPr>
          <w:rFonts w:ascii="Gadugi" w:hAnsi="Gadugi"/>
          <w:sz w:val="24"/>
          <w:szCs w:val="24"/>
        </w:rPr>
        <w:t xml:space="preserve"> accept or decline the offer. </w:t>
      </w:r>
    </w:p>
    <w:p w14:paraId="6D58A638" w14:textId="77777777" w:rsidR="00181436" w:rsidRDefault="00181436" w:rsidP="005661DC">
      <w:pPr>
        <w:pStyle w:val="NoSpacing"/>
        <w:rPr>
          <w:rFonts w:ascii="Gadugi" w:hAnsi="Gadugi"/>
          <w:sz w:val="24"/>
          <w:szCs w:val="24"/>
        </w:rPr>
      </w:pPr>
      <w:r w:rsidRPr="00181436">
        <w:rPr>
          <w:rFonts w:ascii="Gadugi" w:hAnsi="Gadugi"/>
          <w:sz w:val="24"/>
          <w:szCs w:val="24"/>
        </w:rPr>
        <w:t>• At the time you accept you must</w:t>
      </w:r>
      <w:r w:rsidR="00142D48">
        <w:rPr>
          <w:rFonts w:ascii="Gadugi" w:hAnsi="Gadugi"/>
          <w:sz w:val="24"/>
          <w:szCs w:val="24"/>
        </w:rPr>
        <w:t xml:space="preserve"> pay the registration fee to secure the spot</w:t>
      </w:r>
      <w:r w:rsidRPr="00181436">
        <w:rPr>
          <w:rFonts w:ascii="Gadugi" w:hAnsi="Gadugi"/>
          <w:sz w:val="24"/>
          <w:szCs w:val="24"/>
        </w:rPr>
        <w:t xml:space="preserve">. Regular tuition payments will begin following your acceptance. </w:t>
      </w:r>
    </w:p>
    <w:p w14:paraId="7CEDB012" w14:textId="77777777" w:rsidR="00181436" w:rsidRPr="00181436" w:rsidRDefault="00181436" w:rsidP="005661DC">
      <w:pPr>
        <w:pStyle w:val="NoSpacing"/>
        <w:rPr>
          <w:rFonts w:ascii="Gadugi" w:hAnsi="Gadugi"/>
          <w:sz w:val="24"/>
          <w:szCs w:val="24"/>
        </w:rPr>
      </w:pPr>
      <w:r w:rsidRPr="00181436">
        <w:rPr>
          <w:rFonts w:ascii="Gadugi" w:hAnsi="Gadugi"/>
          <w:sz w:val="24"/>
          <w:szCs w:val="24"/>
        </w:rPr>
        <w:t>• If you decline, your child’s name moves to the bottom of the waiting list. Yo</w:t>
      </w:r>
      <w:r w:rsidR="00142D48">
        <w:rPr>
          <w:rFonts w:ascii="Gadugi" w:hAnsi="Gadugi"/>
          <w:sz w:val="24"/>
          <w:szCs w:val="24"/>
        </w:rPr>
        <w:t>u will be given one more opportunity to accept an available spot</w:t>
      </w:r>
      <w:r w:rsidRPr="00181436">
        <w:rPr>
          <w:rFonts w:ascii="Gadugi" w:hAnsi="Gadugi"/>
          <w:sz w:val="24"/>
          <w:szCs w:val="24"/>
        </w:rPr>
        <w:t>. If you decline a second time, your child’s name will be removed from the waiting list.</w:t>
      </w:r>
    </w:p>
    <w:p w14:paraId="45889AF3" w14:textId="77777777" w:rsidR="00CA4C2A" w:rsidRPr="00ED6A96" w:rsidRDefault="005661DC" w:rsidP="00ED6A96">
      <w:pPr>
        <w:pStyle w:val="Heading1"/>
        <w:rPr>
          <w:color w:val="FFC000"/>
        </w:rPr>
      </w:pPr>
      <w:bookmarkStart w:id="12" w:name="_Toc72956726"/>
      <w:r w:rsidRPr="00ED6A96">
        <w:rPr>
          <w:color w:val="FFC000"/>
        </w:rPr>
        <w:t>Arrival</w:t>
      </w:r>
      <w:bookmarkEnd w:id="12"/>
    </w:p>
    <w:p w14:paraId="24AD3239" w14:textId="77777777" w:rsidR="005661DC" w:rsidRDefault="00CA4C2A" w:rsidP="005661DC">
      <w:pPr>
        <w:pStyle w:val="NoSpacing"/>
        <w:rPr>
          <w:rFonts w:ascii="Gadugi" w:hAnsi="Gadugi"/>
          <w:sz w:val="24"/>
          <w:szCs w:val="24"/>
        </w:rPr>
      </w:pPr>
      <w:r w:rsidRPr="005661DC">
        <w:rPr>
          <w:rFonts w:ascii="Gadugi" w:hAnsi="Gadugi"/>
          <w:sz w:val="24"/>
          <w:szCs w:val="24"/>
        </w:rPr>
        <w:t>C</w:t>
      </w:r>
      <w:r w:rsidR="005661DC" w:rsidRPr="005661DC">
        <w:rPr>
          <w:rFonts w:ascii="Gadugi" w:hAnsi="Gadugi"/>
          <w:sz w:val="24"/>
          <w:szCs w:val="24"/>
        </w:rPr>
        <w:t>hildren benefit from consistent and predictable</w:t>
      </w:r>
      <w:r w:rsidRPr="005661DC">
        <w:rPr>
          <w:rFonts w:ascii="Gadugi" w:hAnsi="Gadugi"/>
          <w:sz w:val="24"/>
          <w:szCs w:val="24"/>
        </w:rPr>
        <w:t xml:space="preserve"> routines. Regular attendance helps them gain the most from </w:t>
      </w:r>
      <w:r w:rsidR="00E54976">
        <w:rPr>
          <w:rFonts w:ascii="Gadugi" w:hAnsi="Gadugi"/>
          <w:color w:val="33CCFF"/>
          <w:sz w:val="24"/>
          <w:szCs w:val="24"/>
        </w:rPr>
        <w:t>Poplar Christian Learning Academy</w:t>
      </w:r>
      <w:r w:rsidRPr="005661DC">
        <w:rPr>
          <w:rFonts w:ascii="Gadugi" w:hAnsi="Gadugi"/>
          <w:color w:val="33CCFF"/>
          <w:sz w:val="24"/>
          <w:szCs w:val="24"/>
        </w:rPr>
        <w:t>’s</w:t>
      </w:r>
      <w:r w:rsidR="005661DC" w:rsidRPr="005661DC">
        <w:rPr>
          <w:rFonts w:ascii="Gadugi" w:hAnsi="Gadugi"/>
          <w:sz w:val="24"/>
          <w:szCs w:val="24"/>
        </w:rPr>
        <w:t xml:space="preserve"> program. With that being said, we appreciate the children arriving no later than 9:30</w:t>
      </w:r>
      <w:r w:rsidR="00F47650">
        <w:rPr>
          <w:rFonts w:ascii="Gadugi" w:hAnsi="Gadugi"/>
          <w:sz w:val="24"/>
          <w:szCs w:val="24"/>
        </w:rPr>
        <w:t xml:space="preserve"> </w:t>
      </w:r>
      <w:r w:rsidR="005661DC" w:rsidRPr="005661DC">
        <w:rPr>
          <w:rFonts w:ascii="Gadugi" w:hAnsi="Gadugi"/>
          <w:sz w:val="24"/>
          <w:szCs w:val="24"/>
        </w:rPr>
        <w:t>am for instructional time and to avoid disrupting the class.  Please i</w:t>
      </w:r>
      <w:r w:rsidRPr="005661DC">
        <w:rPr>
          <w:rFonts w:ascii="Gadugi" w:hAnsi="Gadugi"/>
          <w:sz w:val="24"/>
          <w:szCs w:val="24"/>
        </w:rPr>
        <w:t xml:space="preserve">nform </w:t>
      </w:r>
      <w:r w:rsidR="005661DC" w:rsidRPr="005661DC">
        <w:rPr>
          <w:rFonts w:ascii="Gadugi" w:hAnsi="Gadugi"/>
          <w:sz w:val="24"/>
          <w:szCs w:val="24"/>
        </w:rPr>
        <w:t xml:space="preserve">your </w:t>
      </w:r>
      <w:r w:rsidR="003767D9" w:rsidRPr="005661DC">
        <w:rPr>
          <w:rFonts w:ascii="Gadugi" w:hAnsi="Gadugi"/>
          <w:sz w:val="24"/>
          <w:szCs w:val="24"/>
        </w:rPr>
        <w:t xml:space="preserve">child's </w:t>
      </w:r>
      <w:r w:rsidRPr="005661DC">
        <w:rPr>
          <w:rFonts w:ascii="Gadugi" w:hAnsi="Gadugi"/>
          <w:sz w:val="24"/>
          <w:szCs w:val="24"/>
        </w:rPr>
        <w:t xml:space="preserve">teacher or </w:t>
      </w:r>
      <w:r w:rsidR="003767D9" w:rsidRPr="005661DC">
        <w:rPr>
          <w:rFonts w:ascii="Gadugi" w:hAnsi="Gadugi"/>
          <w:sz w:val="24"/>
          <w:szCs w:val="24"/>
        </w:rPr>
        <w:t xml:space="preserve">the </w:t>
      </w:r>
      <w:r w:rsidR="005661DC" w:rsidRPr="005661DC">
        <w:rPr>
          <w:rFonts w:ascii="Gadugi" w:hAnsi="Gadugi"/>
          <w:sz w:val="24"/>
          <w:szCs w:val="24"/>
        </w:rPr>
        <w:t xml:space="preserve">director if your </w:t>
      </w:r>
      <w:r w:rsidRPr="005661DC">
        <w:rPr>
          <w:rFonts w:ascii="Gadugi" w:hAnsi="Gadugi"/>
          <w:sz w:val="24"/>
          <w:szCs w:val="24"/>
        </w:rPr>
        <w:t>child will be arriving late. Upon arrival, each child</w:t>
      </w:r>
      <w:r w:rsidR="005661DC" w:rsidRPr="005661DC">
        <w:rPr>
          <w:rFonts w:ascii="Gadugi" w:hAnsi="Gadugi"/>
          <w:sz w:val="24"/>
          <w:szCs w:val="24"/>
        </w:rPr>
        <w:t xml:space="preserve"> must sign-</w:t>
      </w:r>
      <w:r w:rsidR="008A35D4" w:rsidRPr="005661DC">
        <w:rPr>
          <w:rFonts w:ascii="Gadugi" w:hAnsi="Gadugi"/>
          <w:sz w:val="24"/>
          <w:szCs w:val="24"/>
        </w:rPr>
        <w:t>in.</w:t>
      </w:r>
      <w:r w:rsidRPr="005661DC">
        <w:rPr>
          <w:rFonts w:ascii="Gadugi" w:hAnsi="Gadugi"/>
          <w:sz w:val="24"/>
          <w:szCs w:val="24"/>
        </w:rPr>
        <w:t xml:space="preserve"> A parent or another adult must accompany every child to the classroom and notify the teacher that the child is present. </w:t>
      </w:r>
      <w:r w:rsidR="005661DC" w:rsidRPr="005661DC">
        <w:rPr>
          <w:rFonts w:ascii="Gadugi" w:hAnsi="Gadugi"/>
          <w:sz w:val="24"/>
          <w:szCs w:val="24"/>
        </w:rPr>
        <w:t>C</w:t>
      </w:r>
      <w:r w:rsidRPr="005661DC">
        <w:rPr>
          <w:rFonts w:ascii="Gadugi" w:hAnsi="Gadugi"/>
          <w:sz w:val="24"/>
          <w:szCs w:val="24"/>
        </w:rPr>
        <w:t xml:space="preserve">hildren may not walk to their classrooms alone or be left in the hallway unattended. </w:t>
      </w:r>
      <w:r w:rsidR="00E54976">
        <w:rPr>
          <w:rFonts w:ascii="Gadugi" w:hAnsi="Gadugi"/>
          <w:sz w:val="24"/>
          <w:szCs w:val="24"/>
        </w:rPr>
        <w:t>Poplar Christian Learning Academy</w:t>
      </w:r>
      <w:r w:rsidRPr="005661DC">
        <w:rPr>
          <w:rFonts w:ascii="Gadugi" w:hAnsi="Gadugi"/>
          <w:sz w:val="24"/>
          <w:szCs w:val="24"/>
        </w:rPr>
        <w:t xml:space="preserve"> is not responsible for the child until the parent has </w:t>
      </w:r>
      <w:r w:rsidR="00EB46AF" w:rsidRPr="005661DC">
        <w:rPr>
          <w:rFonts w:ascii="Gadugi" w:hAnsi="Gadugi"/>
          <w:sz w:val="24"/>
          <w:szCs w:val="24"/>
        </w:rPr>
        <w:t>contacted</w:t>
      </w:r>
      <w:r w:rsidRPr="005661DC">
        <w:rPr>
          <w:rFonts w:ascii="Gadugi" w:hAnsi="Gadugi"/>
          <w:sz w:val="24"/>
          <w:szCs w:val="24"/>
        </w:rPr>
        <w:t xml:space="preserve"> the appropriate teacher and the teacher recognizes the child as being present. Teachers must be informed when a child arrives or leaves the classroom or pla</w:t>
      </w:r>
      <w:r w:rsidR="005661DC" w:rsidRPr="005661DC">
        <w:rPr>
          <w:rFonts w:ascii="Gadugi" w:hAnsi="Gadugi"/>
          <w:sz w:val="24"/>
          <w:szCs w:val="24"/>
        </w:rPr>
        <w:t xml:space="preserve">yground. </w:t>
      </w:r>
    </w:p>
    <w:p w14:paraId="236C754C" w14:textId="77777777" w:rsidR="005661DC" w:rsidRPr="00ED6A96" w:rsidRDefault="005661DC" w:rsidP="00ED6A96">
      <w:pPr>
        <w:pStyle w:val="Heading1"/>
        <w:rPr>
          <w:color w:val="D99594" w:themeColor="accent2" w:themeTint="99"/>
        </w:rPr>
      </w:pPr>
      <w:bookmarkStart w:id="13" w:name="_Toc72956727"/>
      <w:r w:rsidRPr="00ED6A96">
        <w:rPr>
          <w:color w:val="D99594" w:themeColor="accent2" w:themeTint="99"/>
        </w:rPr>
        <w:t>Attendance</w:t>
      </w:r>
      <w:bookmarkEnd w:id="13"/>
    </w:p>
    <w:p w14:paraId="12DCAE1E" w14:textId="77777777" w:rsidR="005661DC" w:rsidRDefault="005661DC" w:rsidP="005661DC">
      <w:pPr>
        <w:pStyle w:val="NoSpacing"/>
        <w:rPr>
          <w:rFonts w:ascii="Gadugi" w:hAnsi="Gadugi"/>
          <w:sz w:val="24"/>
          <w:szCs w:val="24"/>
        </w:rPr>
      </w:pPr>
      <w:r w:rsidRPr="005661DC">
        <w:rPr>
          <w:rFonts w:ascii="Gadugi" w:hAnsi="Gadugi"/>
          <w:sz w:val="24"/>
          <w:szCs w:val="24"/>
        </w:rPr>
        <w:t>Regular attendance is imperative to your child(ren) getting the most out of the program in which they are registered, however daily attendance is not mandated. Parents have the option to keep their child home or pick them up early should they choose to.</w:t>
      </w:r>
    </w:p>
    <w:p w14:paraId="37106FA5" w14:textId="77777777" w:rsidR="009464CF" w:rsidRDefault="009464CF" w:rsidP="009464CF">
      <w:pPr>
        <w:pStyle w:val="Heading1"/>
      </w:pPr>
      <w:bookmarkStart w:id="14" w:name="_Toc72956728"/>
      <w:r>
        <w:t>School Calendar</w:t>
      </w:r>
      <w:bookmarkEnd w:id="14"/>
    </w:p>
    <w:p w14:paraId="0C97D001" w14:textId="77777777" w:rsidR="00CC791B" w:rsidRDefault="00CC791B" w:rsidP="00CC791B">
      <w:pPr>
        <w:rPr>
          <w:rFonts w:asciiTheme="majorHAnsi" w:hAnsiTheme="majorHAnsi"/>
          <w:sz w:val="24"/>
          <w:szCs w:val="24"/>
        </w:rPr>
      </w:pPr>
      <w:r>
        <w:rPr>
          <w:rFonts w:asciiTheme="majorHAnsi" w:hAnsiTheme="majorHAnsi"/>
          <w:sz w:val="24"/>
          <w:szCs w:val="24"/>
        </w:rPr>
        <w:t xml:space="preserve">Programs at </w:t>
      </w:r>
      <w:r w:rsidR="00E54976">
        <w:rPr>
          <w:rFonts w:ascii="Gadugi" w:hAnsi="Gadugi"/>
          <w:color w:val="7030A0"/>
          <w:sz w:val="24"/>
          <w:szCs w:val="24"/>
        </w:rPr>
        <w:t>Poplar Christian Learning Academy</w:t>
      </w:r>
      <w:r w:rsidRPr="005661DC">
        <w:rPr>
          <w:rFonts w:ascii="Gadugi" w:hAnsi="Gadugi"/>
          <w:sz w:val="24"/>
          <w:szCs w:val="24"/>
        </w:rPr>
        <w:t xml:space="preserve"> </w:t>
      </w:r>
      <w:r w:rsidRPr="00CC791B">
        <w:rPr>
          <w:rFonts w:asciiTheme="majorHAnsi" w:hAnsiTheme="majorHAnsi"/>
          <w:sz w:val="24"/>
          <w:szCs w:val="24"/>
        </w:rPr>
        <w:t xml:space="preserve">are available </w:t>
      </w:r>
      <w:r w:rsidR="00EA7F8B" w:rsidRPr="00CC791B">
        <w:rPr>
          <w:rFonts w:asciiTheme="majorHAnsi" w:hAnsiTheme="majorHAnsi"/>
          <w:sz w:val="24"/>
          <w:szCs w:val="24"/>
        </w:rPr>
        <w:t>yea</w:t>
      </w:r>
      <w:r w:rsidR="00EA7F8B">
        <w:rPr>
          <w:rFonts w:asciiTheme="majorHAnsi" w:hAnsiTheme="majorHAnsi"/>
          <w:sz w:val="24"/>
          <w:szCs w:val="24"/>
        </w:rPr>
        <w:t>r</w:t>
      </w:r>
      <w:r w:rsidR="00EA7F8B" w:rsidRPr="00CC791B">
        <w:rPr>
          <w:rFonts w:asciiTheme="majorHAnsi" w:hAnsiTheme="majorHAnsi"/>
          <w:sz w:val="24"/>
          <w:szCs w:val="24"/>
        </w:rPr>
        <w:t>-round</w:t>
      </w:r>
      <w:r w:rsidRPr="00CC791B">
        <w:rPr>
          <w:rFonts w:asciiTheme="majorHAnsi" w:hAnsiTheme="majorHAnsi"/>
          <w:sz w:val="24"/>
          <w:szCs w:val="24"/>
        </w:rPr>
        <w:t xml:space="preserve">. The </w:t>
      </w:r>
      <w:r w:rsidR="00142D48">
        <w:rPr>
          <w:rFonts w:asciiTheme="majorHAnsi" w:hAnsiTheme="majorHAnsi"/>
          <w:sz w:val="24"/>
          <w:szCs w:val="24"/>
        </w:rPr>
        <w:t xml:space="preserve">instructional </w:t>
      </w:r>
      <w:r w:rsidRPr="00CC791B">
        <w:rPr>
          <w:rFonts w:asciiTheme="majorHAnsi" w:hAnsiTheme="majorHAnsi"/>
          <w:sz w:val="24"/>
          <w:szCs w:val="24"/>
        </w:rPr>
        <w:t>school year runs from August to the end of July. Changes to the s</w:t>
      </w:r>
      <w:r w:rsidR="007A7100">
        <w:rPr>
          <w:rFonts w:asciiTheme="majorHAnsi" w:hAnsiTheme="majorHAnsi"/>
          <w:sz w:val="24"/>
          <w:szCs w:val="24"/>
        </w:rPr>
        <w:t>chool calendar (listed on page 7</w:t>
      </w:r>
      <w:r w:rsidRPr="00CC791B">
        <w:rPr>
          <w:rFonts w:asciiTheme="majorHAnsi" w:hAnsiTheme="majorHAnsi"/>
          <w:sz w:val="24"/>
          <w:szCs w:val="24"/>
        </w:rPr>
        <w:t>) will be posted in the school and on the website.</w:t>
      </w:r>
    </w:p>
    <w:p w14:paraId="37137FA5" w14:textId="77777777" w:rsidR="009464CF" w:rsidRPr="009464CF" w:rsidRDefault="009464CF" w:rsidP="004D53B9">
      <w:pPr>
        <w:jc w:val="center"/>
      </w:pPr>
    </w:p>
    <w:p w14:paraId="0214A926" w14:textId="77777777" w:rsidR="005661DC" w:rsidRPr="00ED6A96" w:rsidRDefault="005661DC" w:rsidP="00ED6A96">
      <w:pPr>
        <w:pStyle w:val="Heading1"/>
        <w:rPr>
          <w:color w:val="95B3D7" w:themeColor="accent1" w:themeTint="99"/>
        </w:rPr>
      </w:pPr>
      <w:bookmarkStart w:id="15" w:name="_Toc72956729"/>
      <w:r w:rsidRPr="00ED6A96">
        <w:rPr>
          <w:color w:val="95B3D7" w:themeColor="accent1" w:themeTint="99"/>
        </w:rPr>
        <w:t>Departure</w:t>
      </w:r>
      <w:r w:rsidR="007F7680" w:rsidRPr="00ED6A96">
        <w:rPr>
          <w:color w:val="95B3D7" w:themeColor="accent1" w:themeTint="99"/>
        </w:rPr>
        <w:t>*</w:t>
      </w:r>
      <w:bookmarkEnd w:id="15"/>
    </w:p>
    <w:p w14:paraId="6DA9BFDD" w14:textId="77777777" w:rsidR="00CA4C2A" w:rsidRPr="005661DC" w:rsidRDefault="005661DC" w:rsidP="005661DC">
      <w:pPr>
        <w:pStyle w:val="NoSpacing"/>
        <w:rPr>
          <w:rFonts w:ascii="Gadugi" w:hAnsi="Gadugi"/>
          <w:sz w:val="24"/>
          <w:szCs w:val="24"/>
        </w:rPr>
      </w:pPr>
      <w:r w:rsidRPr="005661DC">
        <w:rPr>
          <w:rFonts w:ascii="Gadugi" w:hAnsi="Gadugi"/>
          <w:sz w:val="24"/>
          <w:szCs w:val="24"/>
        </w:rPr>
        <w:t xml:space="preserve">Children must be signed </w:t>
      </w:r>
      <w:r w:rsidR="00CA4C2A" w:rsidRPr="005661DC">
        <w:rPr>
          <w:rFonts w:ascii="Gadugi" w:hAnsi="Gadugi"/>
          <w:sz w:val="24"/>
          <w:szCs w:val="24"/>
        </w:rPr>
        <w:t xml:space="preserve">out every day. Parents must notify the school if someone who does not regularly pick up their child will be picking up their child. Parents must provide the school with </w:t>
      </w:r>
      <w:r w:rsidR="00CA4C2A" w:rsidRPr="005661DC">
        <w:rPr>
          <w:rFonts w:ascii="Gadugi" w:hAnsi="Gadugi"/>
          <w:sz w:val="24"/>
          <w:szCs w:val="24"/>
        </w:rPr>
        <w:lastRenderedPageBreak/>
        <w:t xml:space="preserve">accurate contact information for this person if the parents will not be reachable. The names of all adults authorized to pick up each child must be on file with the school. </w:t>
      </w:r>
    </w:p>
    <w:p w14:paraId="24326FCF" w14:textId="77777777" w:rsidR="005661DC" w:rsidRDefault="00CA4C2A" w:rsidP="005661DC">
      <w:pPr>
        <w:pStyle w:val="NoSpacing"/>
        <w:rPr>
          <w:rFonts w:ascii="Gadugi" w:hAnsi="Gadugi"/>
          <w:sz w:val="24"/>
          <w:szCs w:val="24"/>
        </w:rPr>
      </w:pPr>
      <w:r w:rsidRPr="005661DC">
        <w:rPr>
          <w:rFonts w:ascii="Gadugi" w:hAnsi="Gadugi"/>
          <w:sz w:val="24"/>
          <w:szCs w:val="24"/>
        </w:rPr>
        <w:t xml:space="preserve">When an adult who does not routinely pick up a child comes to </w:t>
      </w:r>
      <w:r w:rsidR="00E54976">
        <w:rPr>
          <w:rFonts w:ascii="Gadugi" w:hAnsi="Gadugi"/>
          <w:b/>
          <w:bCs/>
          <w:color w:val="33CCFF"/>
          <w:sz w:val="24"/>
          <w:szCs w:val="24"/>
        </w:rPr>
        <w:t>Poplar Christian Learning Academy</w:t>
      </w:r>
      <w:r w:rsidRPr="005661DC">
        <w:rPr>
          <w:rFonts w:ascii="Gadugi" w:hAnsi="Gadugi"/>
          <w:sz w:val="24"/>
          <w:szCs w:val="24"/>
        </w:rPr>
        <w:t>, a photo ID must be presented to the administrator before the person enters the child’s classroom</w:t>
      </w:r>
      <w:r w:rsidR="005661DC" w:rsidRPr="005661DC">
        <w:rPr>
          <w:rFonts w:ascii="Gadugi" w:hAnsi="Gadugi"/>
          <w:sz w:val="24"/>
          <w:szCs w:val="24"/>
        </w:rPr>
        <w:t>.</w:t>
      </w:r>
    </w:p>
    <w:p w14:paraId="3DF81F9B" w14:textId="77777777" w:rsidR="005661DC" w:rsidRPr="00ED6A96" w:rsidRDefault="005661DC" w:rsidP="00ED6A96">
      <w:pPr>
        <w:pStyle w:val="Heading1"/>
        <w:rPr>
          <w:color w:val="92D050"/>
        </w:rPr>
      </w:pPr>
      <w:bookmarkStart w:id="16" w:name="_Toc72956730"/>
      <w:r w:rsidRPr="00ED6A96">
        <w:rPr>
          <w:color w:val="92D050"/>
        </w:rPr>
        <w:t>Legal Circumstances</w:t>
      </w:r>
      <w:bookmarkEnd w:id="16"/>
    </w:p>
    <w:p w14:paraId="72E15B1E" w14:textId="77777777" w:rsidR="00CA4C2A" w:rsidRDefault="00CA4C2A" w:rsidP="005661DC">
      <w:pPr>
        <w:pStyle w:val="NoSpacing"/>
        <w:rPr>
          <w:rFonts w:ascii="Gadugi" w:hAnsi="Gadugi"/>
          <w:sz w:val="24"/>
          <w:szCs w:val="24"/>
        </w:rPr>
      </w:pPr>
      <w:r w:rsidRPr="005661DC">
        <w:rPr>
          <w:rFonts w:ascii="Gadugi" w:hAnsi="Gadugi"/>
          <w:sz w:val="24"/>
          <w:szCs w:val="24"/>
        </w:rPr>
        <w:t>If there is a court order prohibiting any individual from having access to a child, the school must have a copy of the documentation ordering such prohibition</w:t>
      </w:r>
      <w:r w:rsidR="005661DC" w:rsidRPr="005661DC">
        <w:rPr>
          <w:rFonts w:ascii="Gadugi" w:hAnsi="Gadugi"/>
          <w:sz w:val="24"/>
          <w:szCs w:val="24"/>
        </w:rPr>
        <w:t xml:space="preserve"> on file</w:t>
      </w:r>
      <w:r w:rsidRPr="005661DC">
        <w:rPr>
          <w:rFonts w:ascii="Gadugi" w:hAnsi="Gadugi"/>
          <w:sz w:val="24"/>
          <w:szCs w:val="24"/>
        </w:rPr>
        <w:t xml:space="preserve">. </w:t>
      </w:r>
    </w:p>
    <w:p w14:paraId="4A71779F" w14:textId="77777777" w:rsidR="005661DC" w:rsidRDefault="005661DC" w:rsidP="005661DC">
      <w:pPr>
        <w:pStyle w:val="NoSpacing"/>
        <w:rPr>
          <w:rFonts w:ascii="Gadugi" w:hAnsi="Gadugi"/>
          <w:sz w:val="24"/>
          <w:szCs w:val="24"/>
        </w:rPr>
      </w:pPr>
    </w:p>
    <w:p w14:paraId="7E06F3FD" w14:textId="77777777" w:rsidR="005661DC" w:rsidRPr="005661DC" w:rsidRDefault="005661DC" w:rsidP="005661DC">
      <w:pPr>
        <w:pStyle w:val="NoSpacing"/>
        <w:rPr>
          <w:rFonts w:ascii="Gadugi" w:hAnsi="Gadugi"/>
          <w:sz w:val="24"/>
          <w:szCs w:val="24"/>
        </w:rPr>
      </w:pPr>
    </w:p>
    <w:p w14:paraId="6BCB19F5" w14:textId="77777777" w:rsidR="005661DC" w:rsidRPr="005661DC" w:rsidRDefault="005661DC" w:rsidP="005661DC">
      <w:pPr>
        <w:pStyle w:val="NoSpacing"/>
        <w:rPr>
          <w:rFonts w:ascii="Gadugi" w:hAnsi="Gadugi"/>
          <w:sz w:val="24"/>
          <w:szCs w:val="24"/>
        </w:rPr>
      </w:pPr>
    </w:p>
    <w:p w14:paraId="69AFBF51" w14:textId="77777777" w:rsidR="005661DC" w:rsidRPr="00ED6A96" w:rsidRDefault="005661DC" w:rsidP="005661DC">
      <w:pPr>
        <w:pStyle w:val="NoSpacing"/>
        <w:rPr>
          <w:rFonts w:ascii="Gadugi" w:hAnsi="Gadugi"/>
          <w:b/>
          <w:bCs/>
          <w:color w:val="7030A0"/>
          <w:sz w:val="24"/>
          <w:szCs w:val="24"/>
        </w:rPr>
      </w:pPr>
      <w:r w:rsidRPr="00ED6A96">
        <w:rPr>
          <w:rFonts w:ascii="Gadugi" w:hAnsi="Gadugi"/>
          <w:b/>
          <w:bCs/>
          <w:color w:val="7030A0"/>
          <w:sz w:val="24"/>
          <w:szCs w:val="24"/>
        </w:rPr>
        <w:t>Late pick up</w:t>
      </w:r>
    </w:p>
    <w:p w14:paraId="164B753F" w14:textId="77777777" w:rsidR="00D57AA3" w:rsidRDefault="00CA4C2A" w:rsidP="005661DC">
      <w:pPr>
        <w:pStyle w:val="NoSpacing"/>
        <w:rPr>
          <w:rFonts w:ascii="Gadugi" w:hAnsi="Gadugi"/>
          <w:sz w:val="24"/>
          <w:szCs w:val="24"/>
        </w:rPr>
      </w:pPr>
      <w:r w:rsidRPr="005661DC">
        <w:rPr>
          <w:rFonts w:ascii="Gadugi" w:hAnsi="Gadugi"/>
          <w:sz w:val="24"/>
          <w:szCs w:val="24"/>
        </w:rPr>
        <w:t xml:space="preserve"> Parents need to call the school immediately should an emergency arise that prevents them from timely picking up their chi</w:t>
      </w:r>
      <w:r w:rsidR="00A749FD" w:rsidRPr="005661DC">
        <w:rPr>
          <w:rFonts w:ascii="Gadugi" w:hAnsi="Gadugi"/>
          <w:sz w:val="24"/>
          <w:szCs w:val="24"/>
        </w:rPr>
        <w:t xml:space="preserve">ld. </w:t>
      </w:r>
      <w:r w:rsidR="00A749FD" w:rsidRPr="003505EC">
        <w:rPr>
          <w:rFonts w:ascii="Gadugi" w:hAnsi="Gadugi"/>
          <w:sz w:val="24"/>
          <w:szCs w:val="24"/>
          <w:highlight w:val="yellow"/>
        </w:rPr>
        <w:t>Parents will be charged a $5</w:t>
      </w:r>
      <w:r w:rsidRPr="003505EC">
        <w:rPr>
          <w:rFonts w:ascii="Gadugi" w:hAnsi="Gadugi"/>
          <w:sz w:val="24"/>
          <w:szCs w:val="24"/>
          <w:highlight w:val="yellow"/>
        </w:rPr>
        <w:t>.00 per minute late fee for every minute after the center’s closing time until they arrive at the center, even if parents call the staff to let them know they will arrive late.</w:t>
      </w:r>
      <w:r w:rsidRPr="005661DC">
        <w:rPr>
          <w:rFonts w:ascii="Gadugi" w:hAnsi="Gadugi"/>
          <w:sz w:val="24"/>
          <w:szCs w:val="24"/>
        </w:rPr>
        <w:t xml:space="preserve"> </w:t>
      </w:r>
      <w:r w:rsidR="00F47650">
        <w:rPr>
          <w:rFonts w:ascii="Gadugi" w:hAnsi="Gadugi"/>
          <w:sz w:val="24"/>
          <w:szCs w:val="24"/>
        </w:rPr>
        <w:t xml:space="preserve"> </w:t>
      </w:r>
      <w:r w:rsidRPr="005661DC">
        <w:rPr>
          <w:rFonts w:ascii="Gadugi" w:hAnsi="Gadugi"/>
          <w:sz w:val="24"/>
          <w:szCs w:val="24"/>
        </w:rPr>
        <w:t xml:space="preserve">It is important to call, however, because it is comforting for children and staff to know a parent is on the way. If a child has not been picked up by 7pm and no word or directions have been received from the parent or other authorized adult, a protective service worker or law enforcement officer will be notified to pick up the child. In such cases, the administrator on duty will stay with the child until he/she is united with his/her family. </w:t>
      </w:r>
      <w:r w:rsidRPr="005661DC">
        <w:rPr>
          <w:rFonts w:ascii="Gadugi" w:hAnsi="Gadugi"/>
          <w:sz w:val="24"/>
          <w:szCs w:val="24"/>
        </w:rPr>
        <w:cr/>
      </w:r>
      <w:r w:rsidR="00D57AA3">
        <w:rPr>
          <w:rFonts w:ascii="Gadugi" w:hAnsi="Gadugi"/>
          <w:sz w:val="24"/>
          <w:szCs w:val="24"/>
        </w:rPr>
        <w:t xml:space="preserve"> We understand traffic and unexpected meetings can happen, but please try to be on time each day. Our center closes at 6:00 pm; </w:t>
      </w:r>
      <w:r w:rsidR="009E459D">
        <w:rPr>
          <w:rFonts w:ascii="Gadugi" w:hAnsi="Gadugi"/>
          <w:sz w:val="24"/>
          <w:szCs w:val="24"/>
        </w:rPr>
        <w:t>therefore,</w:t>
      </w:r>
      <w:r w:rsidR="00D57AA3">
        <w:rPr>
          <w:rFonts w:ascii="Gadugi" w:hAnsi="Gadugi"/>
          <w:sz w:val="24"/>
          <w:szCs w:val="24"/>
        </w:rPr>
        <w:t xml:space="preserve"> we have staffed accordingly. Late pick up imposes unnecessary hardship on </w:t>
      </w:r>
      <w:r w:rsidR="00142D48">
        <w:rPr>
          <w:rFonts w:ascii="Gadugi" w:hAnsi="Gadugi"/>
          <w:sz w:val="24"/>
          <w:szCs w:val="24"/>
        </w:rPr>
        <w:t xml:space="preserve">our staff. In </w:t>
      </w:r>
      <w:r w:rsidR="009E459D">
        <w:rPr>
          <w:rFonts w:ascii="Gadugi" w:hAnsi="Gadugi"/>
          <w:sz w:val="24"/>
          <w:szCs w:val="24"/>
        </w:rPr>
        <w:t>addition,</w:t>
      </w:r>
      <w:r w:rsidR="00142D48">
        <w:rPr>
          <w:rFonts w:ascii="Gadugi" w:hAnsi="Gadugi"/>
          <w:sz w:val="24"/>
          <w:szCs w:val="24"/>
        </w:rPr>
        <w:t xml:space="preserve"> SCDSS</w:t>
      </w:r>
      <w:r w:rsidR="00D57AA3">
        <w:rPr>
          <w:rFonts w:ascii="Gadugi" w:hAnsi="Gadugi"/>
          <w:sz w:val="24"/>
          <w:szCs w:val="24"/>
        </w:rPr>
        <w:t xml:space="preserve"> only allows us to operate within certain hours. Finally</w:t>
      </w:r>
      <w:r w:rsidR="00142D48">
        <w:rPr>
          <w:rFonts w:ascii="Gadugi" w:hAnsi="Gadugi"/>
          <w:sz w:val="24"/>
          <w:szCs w:val="24"/>
        </w:rPr>
        <w:t>,</w:t>
      </w:r>
      <w:r w:rsidR="00D57AA3">
        <w:rPr>
          <w:rFonts w:ascii="Gadugi" w:hAnsi="Gadugi"/>
          <w:sz w:val="24"/>
          <w:szCs w:val="24"/>
        </w:rPr>
        <w:t xml:space="preserve"> our staff works </w:t>
      </w:r>
      <w:r w:rsidR="00EB46AF">
        <w:rPr>
          <w:rFonts w:ascii="Gadugi" w:hAnsi="Gadugi"/>
          <w:sz w:val="24"/>
          <w:szCs w:val="24"/>
        </w:rPr>
        <w:t>extremely hard</w:t>
      </w:r>
      <w:r w:rsidR="00D57AA3">
        <w:rPr>
          <w:rFonts w:ascii="Gadugi" w:hAnsi="Gadugi"/>
          <w:sz w:val="24"/>
          <w:szCs w:val="24"/>
        </w:rPr>
        <w:t xml:space="preserve"> caring for your child, and it is important for them to have time to care for their own lives and families. Promptness is </w:t>
      </w:r>
      <w:r w:rsidR="00EB46AF">
        <w:rPr>
          <w:rFonts w:ascii="Gadugi" w:hAnsi="Gadugi"/>
          <w:sz w:val="24"/>
          <w:szCs w:val="24"/>
        </w:rPr>
        <w:t>especially important</w:t>
      </w:r>
      <w:r w:rsidR="00D57AA3">
        <w:rPr>
          <w:rFonts w:ascii="Gadugi" w:hAnsi="Gadugi"/>
          <w:sz w:val="24"/>
          <w:szCs w:val="24"/>
        </w:rPr>
        <w:t>.</w:t>
      </w:r>
    </w:p>
    <w:p w14:paraId="67DDBE29" w14:textId="77777777" w:rsidR="00CA4C2A" w:rsidRDefault="00D57AA3" w:rsidP="005661DC">
      <w:pPr>
        <w:pStyle w:val="NoSpacing"/>
        <w:rPr>
          <w:rFonts w:ascii="Gadugi" w:hAnsi="Gadugi"/>
          <w:sz w:val="24"/>
          <w:szCs w:val="24"/>
        </w:rPr>
      </w:pPr>
      <w:r>
        <w:rPr>
          <w:rFonts w:ascii="Gadugi" w:hAnsi="Gadugi"/>
          <w:sz w:val="24"/>
          <w:szCs w:val="24"/>
        </w:rPr>
        <w:t xml:space="preserve"> </w:t>
      </w:r>
    </w:p>
    <w:p w14:paraId="40D527A7" w14:textId="77777777" w:rsidR="005661DC" w:rsidRPr="00ED6A96" w:rsidRDefault="005661DC" w:rsidP="00ED6A96">
      <w:pPr>
        <w:pStyle w:val="Heading1"/>
        <w:rPr>
          <w:color w:val="00B050"/>
        </w:rPr>
      </w:pPr>
      <w:bookmarkStart w:id="17" w:name="_Toc72956731"/>
      <w:r w:rsidRPr="00ED6A96">
        <w:rPr>
          <w:color w:val="00B050"/>
        </w:rPr>
        <w:t>Visitation</w:t>
      </w:r>
      <w:r w:rsidR="001C2E13">
        <w:rPr>
          <w:color w:val="00B050"/>
        </w:rPr>
        <w:t>*</w:t>
      </w:r>
      <w:bookmarkEnd w:id="17"/>
    </w:p>
    <w:p w14:paraId="4C5EF5B4" w14:textId="77777777" w:rsidR="00CA4C2A" w:rsidRDefault="00E54976" w:rsidP="005661DC">
      <w:pPr>
        <w:pStyle w:val="NoSpacing"/>
        <w:rPr>
          <w:rFonts w:ascii="Gadugi" w:hAnsi="Gadugi"/>
          <w:sz w:val="24"/>
          <w:szCs w:val="24"/>
        </w:rPr>
      </w:pPr>
      <w:r>
        <w:rPr>
          <w:rFonts w:ascii="Gadugi" w:hAnsi="Gadugi"/>
          <w:color w:val="FF6699"/>
          <w:sz w:val="24"/>
          <w:szCs w:val="24"/>
        </w:rPr>
        <w:t>Poplar Christian Learning Academy</w:t>
      </w:r>
      <w:r w:rsidR="000E7117">
        <w:rPr>
          <w:rFonts w:ascii="Gadugi" w:hAnsi="Gadugi"/>
          <w:color w:val="FF6699"/>
          <w:sz w:val="24"/>
          <w:szCs w:val="24"/>
        </w:rPr>
        <w:t>*</w:t>
      </w:r>
      <w:r w:rsidR="005661DC" w:rsidRPr="005661DC">
        <w:rPr>
          <w:rFonts w:ascii="Gadugi" w:hAnsi="Gadugi"/>
          <w:sz w:val="24"/>
          <w:szCs w:val="24"/>
        </w:rPr>
        <w:t xml:space="preserve"> has an </w:t>
      </w:r>
      <w:r w:rsidR="009E459D" w:rsidRPr="005661DC">
        <w:rPr>
          <w:rFonts w:ascii="Gadugi" w:hAnsi="Gadugi"/>
          <w:sz w:val="24"/>
          <w:szCs w:val="24"/>
        </w:rPr>
        <w:t>open-door</w:t>
      </w:r>
      <w:r w:rsidR="005661DC" w:rsidRPr="005661DC">
        <w:rPr>
          <w:rFonts w:ascii="Gadugi" w:hAnsi="Gadugi"/>
          <w:sz w:val="24"/>
          <w:szCs w:val="24"/>
        </w:rPr>
        <w:t xml:space="preserve"> policy for parents to have full access to their child(ren). </w:t>
      </w:r>
      <w:r w:rsidR="00CA4C2A" w:rsidRPr="005661DC">
        <w:rPr>
          <w:rFonts w:ascii="Gadugi" w:hAnsi="Gadugi"/>
          <w:sz w:val="24"/>
          <w:szCs w:val="24"/>
        </w:rPr>
        <w:t>Families are welcome to p</w:t>
      </w:r>
      <w:r w:rsidR="005661DC" w:rsidRPr="005661DC">
        <w:rPr>
          <w:rFonts w:ascii="Gadugi" w:hAnsi="Gadugi"/>
          <w:sz w:val="24"/>
          <w:szCs w:val="24"/>
        </w:rPr>
        <w:t xml:space="preserve">articipate in activities, come </w:t>
      </w:r>
      <w:r w:rsidR="00CA4C2A" w:rsidRPr="005661DC">
        <w:rPr>
          <w:rFonts w:ascii="Gadugi" w:hAnsi="Gadugi"/>
          <w:sz w:val="24"/>
          <w:szCs w:val="24"/>
        </w:rPr>
        <w:t>read to the children in their child’s classroom</w:t>
      </w:r>
      <w:r w:rsidR="005661DC" w:rsidRPr="005661DC">
        <w:rPr>
          <w:rFonts w:ascii="Gadugi" w:hAnsi="Gadugi"/>
          <w:sz w:val="24"/>
          <w:szCs w:val="24"/>
        </w:rPr>
        <w:t>, or simply to peek in to check on their child(ren)</w:t>
      </w:r>
      <w:r w:rsidR="00CA4C2A" w:rsidRPr="005661DC">
        <w:rPr>
          <w:rFonts w:ascii="Gadugi" w:hAnsi="Gadugi"/>
          <w:sz w:val="24"/>
          <w:szCs w:val="24"/>
        </w:rPr>
        <w:t xml:space="preserve">. </w:t>
      </w:r>
      <w:r w:rsidR="005661DC" w:rsidRPr="005661DC">
        <w:rPr>
          <w:rFonts w:ascii="Gadugi" w:hAnsi="Gadugi"/>
          <w:sz w:val="24"/>
          <w:szCs w:val="24"/>
        </w:rPr>
        <w:t xml:space="preserve"> </w:t>
      </w:r>
    </w:p>
    <w:p w14:paraId="7204D188" w14:textId="77777777" w:rsidR="005661DC" w:rsidRPr="005661DC" w:rsidRDefault="005661DC" w:rsidP="005661DC">
      <w:pPr>
        <w:pStyle w:val="NoSpacing"/>
        <w:rPr>
          <w:rFonts w:ascii="Gadugi" w:hAnsi="Gadugi"/>
          <w:sz w:val="24"/>
          <w:szCs w:val="24"/>
        </w:rPr>
      </w:pPr>
    </w:p>
    <w:p w14:paraId="3DE731C3" w14:textId="77777777" w:rsidR="00CA4C2A" w:rsidRPr="00ED6A96" w:rsidRDefault="00CA4C2A" w:rsidP="00ED6A96">
      <w:pPr>
        <w:pStyle w:val="Heading1"/>
        <w:rPr>
          <w:color w:val="92CDDC" w:themeColor="accent5" w:themeTint="99"/>
        </w:rPr>
      </w:pPr>
      <w:bookmarkStart w:id="18" w:name="_Toc72956732"/>
      <w:r w:rsidRPr="00ED6A96">
        <w:rPr>
          <w:color w:val="92CDDC" w:themeColor="accent5" w:themeTint="99"/>
        </w:rPr>
        <w:t>Tracking</w:t>
      </w:r>
      <w:r w:rsidR="001C2E13">
        <w:rPr>
          <w:color w:val="92CDDC" w:themeColor="accent5" w:themeTint="99"/>
        </w:rPr>
        <w:t>*</w:t>
      </w:r>
      <w:bookmarkEnd w:id="18"/>
    </w:p>
    <w:p w14:paraId="696CDA48" w14:textId="77777777" w:rsidR="00CA4C2A" w:rsidRDefault="00CA4C2A" w:rsidP="005661DC">
      <w:pPr>
        <w:pStyle w:val="NoSpacing"/>
        <w:rPr>
          <w:rFonts w:ascii="Gadugi" w:hAnsi="Gadugi"/>
          <w:sz w:val="24"/>
          <w:szCs w:val="24"/>
        </w:rPr>
      </w:pPr>
      <w:r w:rsidRPr="005661DC">
        <w:rPr>
          <w:rFonts w:ascii="Gadugi" w:hAnsi="Gadugi"/>
          <w:sz w:val="24"/>
          <w:szCs w:val="24"/>
        </w:rPr>
        <w:t xml:space="preserve">Each classroom will keep a tracking log to include each child in attendance and location of each child at any given time. This tracking form is to help teachers account for each child as they move about the school. </w:t>
      </w:r>
    </w:p>
    <w:p w14:paraId="0FFEF133" w14:textId="77777777" w:rsidR="005661DC" w:rsidRPr="005661DC" w:rsidRDefault="005661DC" w:rsidP="005661DC">
      <w:pPr>
        <w:pStyle w:val="NoSpacing"/>
        <w:rPr>
          <w:rFonts w:ascii="Gadugi" w:hAnsi="Gadugi"/>
          <w:sz w:val="24"/>
          <w:szCs w:val="24"/>
        </w:rPr>
      </w:pPr>
    </w:p>
    <w:p w14:paraId="4277DA5D" w14:textId="77777777" w:rsidR="00CA4C2A" w:rsidRPr="00ED6A96" w:rsidRDefault="00CA4C2A" w:rsidP="00ED6A96">
      <w:pPr>
        <w:pStyle w:val="Heading1"/>
        <w:rPr>
          <w:color w:val="F79646" w:themeColor="accent6"/>
        </w:rPr>
      </w:pPr>
      <w:bookmarkStart w:id="19" w:name="_Toc72956733"/>
      <w:r w:rsidRPr="00ED6A96">
        <w:rPr>
          <w:color w:val="F79646" w:themeColor="accent6"/>
        </w:rPr>
        <w:lastRenderedPageBreak/>
        <w:t>Daily Schedules</w:t>
      </w:r>
      <w:bookmarkEnd w:id="19"/>
    </w:p>
    <w:p w14:paraId="0B00FB67" w14:textId="77777777" w:rsidR="00CA4C2A" w:rsidRDefault="00CA4C2A" w:rsidP="005661DC">
      <w:pPr>
        <w:pStyle w:val="NoSpacing"/>
        <w:rPr>
          <w:rFonts w:ascii="Gadugi" w:hAnsi="Gadugi"/>
          <w:sz w:val="24"/>
          <w:szCs w:val="24"/>
        </w:rPr>
      </w:pPr>
      <w:r w:rsidRPr="005661DC">
        <w:rPr>
          <w:rFonts w:ascii="Gadugi" w:hAnsi="Gadugi"/>
          <w:sz w:val="24"/>
          <w:szCs w:val="24"/>
        </w:rPr>
        <w:t xml:space="preserve">Daily routines in each classroom will vary. </w:t>
      </w:r>
      <w:r w:rsidR="008A35D4" w:rsidRPr="005661DC">
        <w:rPr>
          <w:rFonts w:ascii="Gadugi" w:hAnsi="Gadugi"/>
          <w:sz w:val="24"/>
          <w:szCs w:val="24"/>
        </w:rPr>
        <w:t>All schedules</w:t>
      </w:r>
      <w:r w:rsidRPr="005661DC">
        <w:rPr>
          <w:rFonts w:ascii="Gadugi" w:hAnsi="Gadugi"/>
          <w:sz w:val="24"/>
          <w:szCs w:val="24"/>
        </w:rPr>
        <w:t xml:space="preserve"> will consist of </w:t>
      </w:r>
      <w:r w:rsidR="008A35D4" w:rsidRPr="005661DC">
        <w:rPr>
          <w:rFonts w:ascii="Gadugi" w:hAnsi="Gadugi"/>
          <w:sz w:val="24"/>
          <w:szCs w:val="24"/>
        </w:rPr>
        <w:t>mealtimes</w:t>
      </w:r>
      <w:r w:rsidRPr="005661DC">
        <w:rPr>
          <w:rFonts w:ascii="Gadugi" w:hAnsi="Gadugi"/>
          <w:sz w:val="24"/>
          <w:szCs w:val="24"/>
        </w:rPr>
        <w:t>, free play, center times, reading time, class meetings, outside play, sensory play, and nap time.</w:t>
      </w:r>
    </w:p>
    <w:p w14:paraId="3FB95B2F" w14:textId="77777777" w:rsidR="00DD398A" w:rsidRDefault="00DD398A" w:rsidP="005661DC">
      <w:pPr>
        <w:pStyle w:val="NoSpacing"/>
        <w:rPr>
          <w:rFonts w:ascii="Gadugi" w:hAnsi="Gadugi"/>
          <w:sz w:val="24"/>
          <w:szCs w:val="24"/>
        </w:rPr>
      </w:pPr>
    </w:p>
    <w:p w14:paraId="44EBFFD4" w14:textId="77777777" w:rsidR="00DD398A" w:rsidRDefault="00DD398A" w:rsidP="00DD398A">
      <w:pPr>
        <w:pStyle w:val="Heading1"/>
        <w:rPr>
          <w:color w:val="7030A0"/>
        </w:rPr>
      </w:pPr>
      <w:bookmarkStart w:id="20" w:name="_Toc72956734"/>
      <w:r w:rsidRPr="00DD398A">
        <w:rPr>
          <w:color w:val="7030A0"/>
        </w:rPr>
        <w:t>Praise, Worship and Devotion</w:t>
      </w:r>
      <w:bookmarkEnd w:id="20"/>
    </w:p>
    <w:p w14:paraId="2CC2351E" w14:textId="77777777" w:rsidR="00DD398A" w:rsidRPr="00DD398A" w:rsidRDefault="00967F84" w:rsidP="00DD398A">
      <w:r>
        <w:rPr>
          <w:rFonts w:ascii="Gadugi" w:hAnsi="Gadugi"/>
          <w:b/>
          <w:bCs/>
          <w:color w:val="33CCFF"/>
          <w:sz w:val="24"/>
          <w:szCs w:val="24"/>
        </w:rPr>
        <w:t xml:space="preserve"> </w:t>
      </w:r>
      <w:r w:rsidR="00E54976">
        <w:rPr>
          <w:rFonts w:ascii="Gadugi" w:hAnsi="Gadugi"/>
          <w:sz w:val="24"/>
          <w:szCs w:val="24"/>
        </w:rPr>
        <w:t xml:space="preserve">Two’s </w:t>
      </w:r>
      <w:r w:rsidR="00142D48">
        <w:rPr>
          <w:rFonts w:ascii="Gadugi" w:hAnsi="Gadugi"/>
          <w:sz w:val="24"/>
          <w:szCs w:val="24"/>
        </w:rPr>
        <w:t>class a</w:t>
      </w:r>
      <w:r w:rsidR="00E54976">
        <w:rPr>
          <w:rFonts w:ascii="Gadugi" w:hAnsi="Gadugi"/>
          <w:sz w:val="24"/>
          <w:szCs w:val="24"/>
        </w:rPr>
        <w:t>nd up</w:t>
      </w:r>
      <w:r w:rsidR="00F0748B">
        <w:rPr>
          <w:rFonts w:ascii="Gadugi" w:hAnsi="Gadugi"/>
          <w:sz w:val="24"/>
          <w:szCs w:val="24"/>
        </w:rPr>
        <w:t xml:space="preserve"> will have</w:t>
      </w:r>
      <w:r w:rsidR="000206D0">
        <w:rPr>
          <w:rFonts w:ascii="Gadugi" w:hAnsi="Gadugi"/>
          <w:sz w:val="24"/>
          <w:szCs w:val="24"/>
        </w:rPr>
        <w:t xml:space="preserve"> Devotion time every morning led by</w:t>
      </w:r>
      <w:r w:rsidR="00F0748B">
        <w:rPr>
          <w:rFonts w:ascii="Gadugi" w:hAnsi="Gadugi"/>
          <w:sz w:val="24"/>
          <w:szCs w:val="24"/>
        </w:rPr>
        <w:t xml:space="preserve"> the teacher. We encourage you to come and join us if you are available during that scheduled time. </w:t>
      </w:r>
    </w:p>
    <w:p w14:paraId="317C9638" w14:textId="77777777" w:rsidR="00CA4C2A" w:rsidRPr="00672F0B" w:rsidRDefault="00CA4C2A" w:rsidP="00ED6A96">
      <w:pPr>
        <w:pStyle w:val="Heading1"/>
        <w:rPr>
          <w:color w:val="FF9900"/>
        </w:rPr>
      </w:pPr>
      <w:bookmarkStart w:id="21" w:name="_Toc72956735"/>
      <w:r w:rsidRPr="00672F0B">
        <w:rPr>
          <w:color w:val="FF9900"/>
        </w:rPr>
        <w:t>Supervision of Children</w:t>
      </w:r>
      <w:bookmarkEnd w:id="21"/>
    </w:p>
    <w:p w14:paraId="139B9F6A" w14:textId="77777777" w:rsidR="00CA4C2A" w:rsidRDefault="00CA4C2A" w:rsidP="005661DC">
      <w:pPr>
        <w:pStyle w:val="NoSpacing"/>
        <w:rPr>
          <w:rFonts w:ascii="Gadugi" w:hAnsi="Gadugi"/>
          <w:sz w:val="24"/>
          <w:szCs w:val="24"/>
        </w:rPr>
      </w:pPr>
      <w:r w:rsidRPr="005661DC">
        <w:rPr>
          <w:rFonts w:ascii="Gadugi" w:hAnsi="Gadugi"/>
          <w:sz w:val="24"/>
          <w:szCs w:val="24"/>
        </w:rPr>
        <w:t xml:space="preserve">Appropriate adult supervision is </w:t>
      </w:r>
      <w:r w:rsidR="008A35D4" w:rsidRPr="005661DC">
        <w:rPr>
          <w:rFonts w:ascii="Gadugi" w:hAnsi="Gadugi"/>
          <w:sz w:val="24"/>
          <w:szCs w:val="24"/>
        </w:rPr>
        <w:t>always required</w:t>
      </w:r>
      <w:r w:rsidRPr="005661DC">
        <w:rPr>
          <w:rFonts w:ascii="Gadugi" w:hAnsi="Gadugi"/>
          <w:sz w:val="24"/>
          <w:szCs w:val="24"/>
        </w:rPr>
        <w:t>, both in the classroom and on the playground. No child is ever to be left unattended or out of a teacher’s sight. Teachers will conduct head counts frequently and as children move about the school. Supervision will also be guided by the Department of Social Service’s ratios.</w:t>
      </w:r>
    </w:p>
    <w:p w14:paraId="543F5A68" w14:textId="77777777" w:rsidR="009736FB" w:rsidRPr="00ED6A96" w:rsidRDefault="009736FB" w:rsidP="00ED6A96">
      <w:pPr>
        <w:pStyle w:val="Heading1"/>
        <w:rPr>
          <w:color w:val="FFC000"/>
        </w:rPr>
      </w:pPr>
      <w:bookmarkStart w:id="22" w:name="_Toc72956736"/>
      <w:r w:rsidRPr="00ED6A96">
        <w:rPr>
          <w:color w:val="FFC000"/>
        </w:rPr>
        <w:t>Curric</w:t>
      </w:r>
      <w:bookmarkEnd w:id="22"/>
      <w:r w:rsidR="000043AF">
        <w:rPr>
          <w:color w:val="FFC000"/>
        </w:rPr>
        <w:t>ula</w:t>
      </w:r>
    </w:p>
    <w:p w14:paraId="1D7C2AC4" w14:textId="77777777" w:rsidR="009736FB" w:rsidRDefault="009736FB" w:rsidP="00A458A2">
      <w:pPr>
        <w:pStyle w:val="NoSpacing"/>
        <w:rPr>
          <w:rFonts w:ascii="Gadugi" w:hAnsi="Gadugi" w:cstheme="minorHAnsi"/>
          <w:bCs/>
          <w:sz w:val="24"/>
          <w:szCs w:val="24"/>
        </w:rPr>
      </w:pPr>
      <w:r>
        <w:rPr>
          <w:rFonts w:ascii="Gadugi" w:hAnsi="Gadugi"/>
          <w:sz w:val="24"/>
          <w:szCs w:val="24"/>
        </w:rPr>
        <w:t>Curriculum is a planned program framework which includes class meeting times, stories, songs, and finger plays</w:t>
      </w:r>
      <w:r w:rsidR="00E672C0">
        <w:rPr>
          <w:rFonts w:ascii="Gadugi" w:hAnsi="Gadugi"/>
          <w:sz w:val="24"/>
          <w:szCs w:val="24"/>
        </w:rPr>
        <w:t xml:space="preserve">; </w:t>
      </w:r>
      <w:r w:rsidR="00A458A2">
        <w:rPr>
          <w:rFonts w:ascii="Gadugi" w:hAnsi="Gadugi"/>
          <w:sz w:val="24"/>
          <w:szCs w:val="24"/>
        </w:rPr>
        <w:t>creat</w:t>
      </w:r>
      <w:r w:rsidR="00E672C0">
        <w:rPr>
          <w:rFonts w:ascii="Gadugi" w:hAnsi="Gadugi"/>
          <w:sz w:val="24"/>
          <w:szCs w:val="24"/>
        </w:rPr>
        <w:t xml:space="preserve">ive arts activities and crafts; </w:t>
      </w:r>
      <w:r w:rsidR="00A458A2">
        <w:rPr>
          <w:rFonts w:ascii="Gadugi" w:hAnsi="Gadugi"/>
          <w:sz w:val="24"/>
          <w:szCs w:val="24"/>
        </w:rPr>
        <w:t>ga</w:t>
      </w:r>
      <w:r w:rsidR="00E672C0">
        <w:rPr>
          <w:rFonts w:ascii="Gadugi" w:hAnsi="Gadugi"/>
          <w:sz w:val="24"/>
          <w:szCs w:val="24"/>
        </w:rPr>
        <w:t xml:space="preserve">mes and large music activities; </w:t>
      </w:r>
      <w:r w:rsidR="00A458A2">
        <w:rPr>
          <w:rFonts w:ascii="Gadugi" w:hAnsi="Gadugi"/>
          <w:sz w:val="24"/>
          <w:szCs w:val="24"/>
        </w:rPr>
        <w:t>science and natur</w:t>
      </w:r>
      <w:r w:rsidR="00E672C0">
        <w:rPr>
          <w:rFonts w:ascii="Gadugi" w:hAnsi="Gadugi"/>
          <w:sz w:val="24"/>
          <w:szCs w:val="24"/>
        </w:rPr>
        <w:t xml:space="preserve">e activities; </w:t>
      </w:r>
      <w:r w:rsidR="00A458A2">
        <w:rPr>
          <w:rFonts w:ascii="Gadugi" w:hAnsi="Gadugi"/>
          <w:sz w:val="24"/>
          <w:szCs w:val="24"/>
        </w:rPr>
        <w:t xml:space="preserve">exposure to shapes, colors, numbers, and letters, as well as celebration of holidays and birthdays.  </w:t>
      </w:r>
      <w:r w:rsidR="00E54976">
        <w:rPr>
          <w:rFonts w:ascii="Gadugi" w:hAnsi="Gadugi" w:cstheme="minorHAnsi"/>
          <w:b/>
          <w:color w:val="FF3399"/>
          <w:sz w:val="24"/>
          <w:szCs w:val="24"/>
        </w:rPr>
        <w:t>Poplar Christian Learning Academy</w:t>
      </w:r>
      <w:r>
        <w:rPr>
          <w:rFonts w:ascii="Gadugi" w:hAnsi="Gadugi" w:cstheme="minorHAnsi"/>
          <w:b/>
          <w:color w:val="FF9966"/>
          <w:sz w:val="24"/>
          <w:szCs w:val="24"/>
        </w:rPr>
        <w:t xml:space="preserve"> </w:t>
      </w:r>
      <w:r>
        <w:rPr>
          <w:rFonts w:ascii="Gadugi" w:hAnsi="Gadugi" w:cstheme="minorHAnsi"/>
          <w:bCs/>
          <w:sz w:val="24"/>
          <w:szCs w:val="24"/>
        </w:rPr>
        <w:t xml:space="preserve">uses </w:t>
      </w:r>
      <w:r w:rsidR="0020036C">
        <w:rPr>
          <w:rFonts w:ascii="Gadugi" w:hAnsi="Gadugi" w:cstheme="minorHAnsi"/>
          <w:bCs/>
          <w:sz w:val="24"/>
          <w:szCs w:val="24"/>
        </w:rPr>
        <w:t xml:space="preserve">components of </w:t>
      </w:r>
      <w:r>
        <w:rPr>
          <w:rFonts w:ascii="Gadugi" w:hAnsi="Gadugi" w:cstheme="minorHAnsi"/>
          <w:bCs/>
          <w:sz w:val="24"/>
          <w:szCs w:val="24"/>
        </w:rPr>
        <w:t>Abeka</w:t>
      </w:r>
      <w:r w:rsidR="00AE26A9">
        <w:rPr>
          <w:rFonts w:ascii="Gadugi" w:hAnsi="Gadugi" w:cstheme="minorHAnsi"/>
          <w:bCs/>
          <w:sz w:val="24"/>
          <w:szCs w:val="24"/>
        </w:rPr>
        <w:t xml:space="preserve"> and</w:t>
      </w:r>
      <w:r w:rsidR="0020036C">
        <w:rPr>
          <w:rFonts w:ascii="Gadugi" w:hAnsi="Gadugi" w:cstheme="minorHAnsi"/>
          <w:bCs/>
          <w:sz w:val="24"/>
          <w:szCs w:val="24"/>
        </w:rPr>
        <w:t xml:space="preserve"> </w:t>
      </w:r>
      <w:r w:rsidR="00C938CB">
        <w:rPr>
          <w:rFonts w:ascii="Gadugi" w:hAnsi="Gadugi" w:cstheme="minorHAnsi"/>
          <w:bCs/>
          <w:sz w:val="24"/>
          <w:szCs w:val="24"/>
        </w:rPr>
        <w:t>ABC Jesus Loves Me Curricula</w:t>
      </w:r>
      <w:r>
        <w:rPr>
          <w:rFonts w:ascii="Gadugi" w:hAnsi="Gadugi" w:cstheme="minorHAnsi"/>
          <w:bCs/>
          <w:sz w:val="24"/>
          <w:szCs w:val="24"/>
        </w:rPr>
        <w:t xml:space="preserve">. </w:t>
      </w:r>
      <w:r w:rsidR="00E54976">
        <w:rPr>
          <w:rFonts w:ascii="Gadugi" w:hAnsi="Gadugi" w:cstheme="minorHAnsi"/>
          <w:b/>
          <w:color w:val="1EECF6"/>
          <w:sz w:val="24"/>
          <w:szCs w:val="24"/>
        </w:rPr>
        <w:t>Poplar Christian Learning Academy</w:t>
      </w:r>
      <w:r w:rsidR="00A458A2">
        <w:rPr>
          <w:rFonts w:ascii="Gadugi" w:hAnsi="Gadugi" w:cstheme="minorHAnsi"/>
          <w:b/>
          <w:color w:val="FF9966"/>
          <w:sz w:val="24"/>
          <w:szCs w:val="24"/>
        </w:rPr>
        <w:t xml:space="preserve"> </w:t>
      </w:r>
      <w:r w:rsidR="00A458A2">
        <w:rPr>
          <w:rFonts w:ascii="Gadugi" w:hAnsi="Gadugi" w:cstheme="minorHAnsi"/>
          <w:bCs/>
          <w:sz w:val="24"/>
          <w:szCs w:val="24"/>
        </w:rPr>
        <w:t>takes a</w:t>
      </w:r>
      <w:r w:rsidR="00E672C0">
        <w:rPr>
          <w:rFonts w:ascii="Gadugi" w:hAnsi="Gadugi" w:cstheme="minorHAnsi"/>
          <w:bCs/>
          <w:sz w:val="24"/>
          <w:szCs w:val="24"/>
        </w:rPr>
        <w:t xml:space="preserve"> developmental approach to </w:t>
      </w:r>
      <w:r w:rsidR="008A35D4">
        <w:rPr>
          <w:rFonts w:ascii="Gadugi" w:hAnsi="Gadugi" w:cstheme="minorHAnsi"/>
          <w:bCs/>
          <w:sz w:val="24"/>
          <w:szCs w:val="24"/>
        </w:rPr>
        <w:t>all</w:t>
      </w:r>
      <w:r w:rsidR="00E672C0">
        <w:rPr>
          <w:rFonts w:ascii="Gadugi" w:hAnsi="Gadugi" w:cstheme="minorHAnsi"/>
          <w:bCs/>
          <w:sz w:val="24"/>
          <w:szCs w:val="24"/>
        </w:rPr>
        <w:t xml:space="preserve"> our preschoolers. Every child is an individual therefore we want to take into consideration where the individual child </w:t>
      </w:r>
      <w:r w:rsidR="0053513D">
        <w:rPr>
          <w:rFonts w:ascii="Gadugi" w:hAnsi="Gadugi" w:cstheme="minorHAnsi"/>
          <w:bCs/>
          <w:sz w:val="24"/>
          <w:szCs w:val="24"/>
        </w:rPr>
        <w:t>is and customize a learning plan</w:t>
      </w:r>
      <w:r w:rsidR="00E672C0">
        <w:rPr>
          <w:rFonts w:ascii="Gadugi" w:hAnsi="Gadugi" w:cstheme="minorHAnsi"/>
          <w:bCs/>
          <w:sz w:val="24"/>
          <w:szCs w:val="24"/>
        </w:rPr>
        <w:t xml:space="preserve"> specifically for them. </w:t>
      </w:r>
    </w:p>
    <w:p w14:paraId="3F8152A8" w14:textId="77777777" w:rsidR="00E11C88" w:rsidRPr="00E11C88" w:rsidRDefault="00E11C88" w:rsidP="00E11C88"/>
    <w:p w14:paraId="5F4CCC5F" w14:textId="77777777" w:rsidR="007E123D" w:rsidRPr="00ED6A96" w:rsidRDefault="00CA4C2A" w:rsidP="00ED6A96">
      <w:pPr>
        <w:pStyle w:val="Heading1"/>
        <w:rPr>
          <w:color w:val="7030A0"/>
        </w:rPr>
      </w:pPr>
      <w:bookmarkStart w:id="23" w:name="_Toc72956737"/>
      <w:r w:rsidRPr="00ED6A96">
        <w:rPr>
          <w:color w:val="7030A0"/>
        </w:rPr>
        <w:t>Screen Time Limitations</w:t>
      </w:r>
      <w:bookmarkEnd w:id="23"/>
    </w:p>
    <w:p w14:paraId="20495472" w14:textId="77777777" w:rsidR="00CA4C2A" w:rsidRDefault="00E54976" w:rsidP="005661DC">
      <w:pPr>
        <w:pStyle w:val="NoSpacing"/>
        <w:rPr>
          <w:rFonts w:ascii="Gadugi" w:hAnsi="Gadugi"/>
          <w:sz w:val="24"/>
          <w:szCs w:val="24"/>
        </w:rPr>
      </w:pPr>
      <w:r>
        <w:rPr>
          <w:rFonts w:ascii="Gadugi" w:hAnsi="Gadugi"/>
          <w:b/>
          <w:bCs/>
          <w:color w:val="FF9966"/>
          <w:sz w:val="24"/>
          <w:szCs w:val="24"/>
        </w:rPr>
        <w:t>Poplar Christian Learning Academy</w:t>
      </w:r>
      <w:r w:rsidR="00CA7551" w:rsidRPr="005661DC">
        <w:rPr>
          <w:rFonts w:ascii="Gadugi" w:hAnsi="Gadugi"/>
          <w:sz w:val="24"/>
          <w:szCs w:val="24"/>
        </w:rPr>
        <w:t xml:space="preserve"> does not permit screen time</w:t>
      </w:r>
      <w:r w:rsidR="00CA4C2A" w:rsidRPr="005661DC">
        <w:rPr>
          <w:rFonts w:ascii="Gadugi" w:hAnsi="Gadugi"/>
          <w:sz w:val="24"/>
          <w:szCs w:val="24"/>
        </w:rPr>
        <w:t xml:space="preserve"> (e.g., television, movies, video games and computers) for children two years and younger. Screen time for children aged three and over is limited to 20 minute</w:t>
      </w:r>
      <w:r w:rsidR="00F0748B">
        <w:rPr>
          <w:rFonts w:ascii="Gadugi" w:hAnsi="Gadugi"/>
          <w:sz w:val="24"/>
          <w:szCs w:val="24"/>
        </w:rPr>
        <w:t xml:space="preserve">s per day. </w:t>
      </w:r>
    </w:p>
    <w:p w14:paraId="38395D86" w14:textId="77777777" w:rsidR="007E123D" w:rsidRPr="00ED6A96" w:rsidRDefault="00CA4C2A" w:rsidP="00ED6A96">
      <w:pPr>
        <w:pStyle w:val="Heading1"/>
        <w:rPr>
          <w:color w:val="E92771"/>
        </w:rPr>
      </w:pPr>
      <w:bookmarkStart w:id="24" w:name="_Toc72956738"/>
      <w:r w:rsidRPr="00ED6A96">
        <w:rPr>
          <w:color w:val="E92771"/>
        </w:rPr>
        <w:t>Clothing</w:t>
      </w:r>
      <w:r w:rsidR="0053513D">
        <w:rPr>
          <w:color w:val="E92771"/>
        </w:rPr>
        <w:t xml:space="preserve"> cont.</w:t>
      </w:r>
      <w:r w:rsidRPr="00ED6A96">
        <w:rPr>
          <w:color w:val="E92771"/>
        </w:rPr>
        <w:t xml:space="preserve"> and Personal Belongings</w:t>
      </w:r>
      <w:bookmarkEnd w:id="24"/>
    </w:p>
    <w:p w14:paraId="0BC5BBCB" w14:textId="77777777" w:rsidR="00CA4C2A" w:rsidRPr="005661DC" w:rsidRDefault="00CA4C2A" w:rsidP="005661DC">
      <w:pPr>
        <w:pStyle w:val="NoSpacing"/>
        <w:rPr>
          <w:rFonts w:ascii="Gadugi" w:hAnsi="Gadugi"/>
          <w:color w:val="FFC000"/>
          <w:sz w:val="24"/>
          <w:szCs w:val="24"/>
        </w:rPr>
      </w:pPr>
      <w:r w:rsidRPr="00624AA6">
        <w:rPr>
          <w:rFonts w:ascii="Gadugi" w:hAnsi="Gadugi"/>
          <w:sz w:val="24"/>
          <w:szCs w:val="24"/>
          <w:highlight w:val="yellow"/>
        </w:rPr>
        <w:t>All clothing and personal belongings should be labeled with your child’s name.</w:t>
      </w:r>
      <w:r w:rsidRPr="005661DC">
        <w:rPr>
          <w:rFonts w:ascii="Gadugi" w:hAnsi="Gadugi"/>
          <w:sz w:val="24"/>
          <w:szCs w:val="24"/>
        </w:rPr>
        <w:t xml:space="preserve"> Clothing should be comfortable enough to allow children to fully participate in a wide variety of activities (</w:t>
      </w:r>
      <w:r w:rsidR="008A35D4" w:rsidRPr="005661DC">
        <w:rPr>
          <w:rFonts w:ascii="Gadugi" w:hAnsi="Gadugi"/>
          <w:sz w:val="24"/>
          <w:szCs w:val="24"/>
        </w:rPr>
        <w:t>i.e.,</w:t>
      </w:r>
      <w:r w:rsidRPr="005661DC">
        <w:rPr>
          <w:rFonts w:ascii="Gadugi" w:hAnsi="Gadugi"/>
          <w:sz w:val="24"/>
          <w:szCs w:val="24"/>
        </w:rPr>
        <w:t xml:space="preserve"> painting, water play, sandbox, etc.) without undue concern that these clothes will be damaged. For safety and health reasons, children should wear comfortable footwear that has closed to</w:t>
      </w:r>
      <w:r w:rsidR="0053513D">
        <w:rPr>
          <w:rFonts w:ascii="Gadugi" w:hAnsi="Gadugi"/>
          <w:sz w:val="24"/>
          <w:szCs w:val="24"/>
        </w:rPr>
        <w:t xml:space="preserve">es and fit securely on </w:t>
      </w:r>
      <w:r w:rsidR="0053513D">
        <w:rPr>
          <w:rFonts w:ascii="Gadugi" w:hAnsi="Gadugi"/>
          <w:sz w:val="24"/>
          <w:szCs w:val="24"/>
        </w:rPr>
        <w:lastRenderedPageBreak/>
        <w:t>their fee</w:t>
      </w:r>
      <w:r w:rsidRPr="005661DC">
        <w:rPr>
          <w:rFonts w:ascii="Gadugi" w:hAnsi="Gadugi"/>
          <w:sz w:val="24"/>
          <w:szCs w:val="24"/>
        </w:rPr>
        <w:t xml:space="preserve">t during active play. Sneakers are recommended. Please do not send your child to school in flip-flops or open-toed shoes. Children are expected to dress appropriately and be ready to go outdoors in every season. Please dress children in cool clothing for </w:t>
      </w:r>
      <w:r w:rsidR="008A35D4" w:rsidRPr="005661DC">
        <w:rPr>
          <w:rFonts w:ascii="Gadugi" w:hAnsi="Gadugi"/>
          <w:sz w:val="24"/>
          <w:szCs w:val="24"/>
        </w:rPr>
        <w:t>summer,</w:t>
      </w:r>
      <w:r w:rsidRPr="005661DC">
        <w:rPr>
          <w:rFonts w:ascii="Gadugi" w:hAnsi="Gadugi"/>
          <w:sz w:val="24"/>
          <w:szCs w:val="24"/>
        </w:rPr>
        <w:t xml:space="preserve"> warm coats, hats and gloves in the winter, sweaters in the fall and spring, rain gear for wet and mildly rainy days. Parents are responsible for providing a new bottle of sunscreen, labeled with their child’s name, each spring as needed. Sunscreen will be applied when needed if written permission for its application is on file. Each child is expected to keep a complete change of extra clothing, including socks and shoes at the school. Extra clothing should be placed in a plastic Ziploc bag clearly labeled with your child’s name. </w:t>
      </w:r>
    </w:p>
    <w:p w14:paraId="3BC2139E"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During toilet training please bring at least </w:t>
      </w:r>
      <w:r w:rsidR="00955487">
        <w:rPr>
          <w:rFonts w:ascii="Gadugi" w:hAnsi="Gadugi"/>
          <w:sz w:val="24"/>
          <w:szCs w:val="24"/>
        </w:rPr>
        <w:t>(3)</w:t>
      </w:r>
      <w:r w:rsidRPr="005661DC">
        <w:rPr>
          <w:rFonts w:ascii="Gadugi" w:hAnsi="Gadugi"/>
          <w:sz w:val="24"/>
          <w:szCs w:val="24"/>
        </w:rPr>
        <w:t xml:space="preserve"> extra changes of clothing. Parents of toddlers who are not potty trained also need to provide disposable diapers and any needed wipes, powder, or ointment. </w:t>
      </w:r>
    </w:p>
    <w:p w14:paraId="1F776912" w14:textId="48FD53A8" w:rsidR="00CA4C2A" w:rsidRPr="005661DC" w:rsidRDefault="00CA4C2A" w:rsidP="005661DC">
      <w:pPr>
        <w:pStyle w:val="NoSpacing"/>
        <w:rPr>
          <w:rFonts w:ascii="Gadugi" w:hAnsi="Gadugi"/>
          <w:sz w:val="24"/>
          <w:szCs w:val="24"/>
        </w:rPr>
      </w:pPr>
      <w:r w:rsidRPr="005661DC">
        <w:rPr>
          <w:rFonts w:ascii="Gadugi" w:hAnsi="Gadugi"/>
          <w:sz w:val="24"/>
          <w:szCs w:val="24"/>
        </w:rPr>
        <w:t>Parents should provide a</w:t>
      </w:r>
      <w:r w:rsidR="00624AA6">
        <w:rPr>
          <w:rFonts w:ascii="Gadugi" w:hAnsi="Gadugi"/>
          <w:sz w:val="24"/>
          <w:szCs w:val="24"/>
        </w:rPr>
        <w:t xml:space="preserve"> small</w:t>
      </w:r>
      <w:r w:rsidRPr="005661DC">
        <w:rPr>
          <w:rFonts w:ascii="Gadugi" w:hAnsi="Gadugi"/>
          <w:sz w:val="24"/>
          <w:szCs w:val="24"/>
        </w:rPr>
        <w:t xml:space="preserve"> blanket </w:t>
      </w:r>
      <w:r w:rsidR="008F6864">
        <w:rPr>
          <w:rFonts w:ascii="Gadugi" w:hAnsi="Gadugi"/>
          <w:sz w:val="24"/>
          <w:szCs w:val="24"/>
        </w:rPr>
        <w:t xml:space="preserve">about </w:t>
      </w:r>
      <w:r w:rsidR="00B22558">
        <w:rPr>
          <w:rFonts w:ascii="Gadugi" w:hAnsi="Gadugi"/>
          <w:sz w:val="24"/>
          <w:szCs w:val="24"/>
        </w:rPr>
        <w:t>(</w:t>
      </w:r>
      <w:r w:rsidR="008F6864">
        <w:rPr>
          <w:rFonts w:ascii="Gadugi" w:hAnsi="Gadugi"/>
          <w:sz w:val="24"/>
          <w:szCs w:val="24"/>
        </w:rPr>
        <w:t xml:space="preserve">45 inches by </w:t>
      </w:r>
      <w:r w:rsidR="00B22558">
        <w:rPr>
          <w:rFonts w:ascii="Gadugi" w:hAnsi="Gadugi"/>
          <w:sz w:val="24"/>
          <w:szCs w:val="24"/>
        </w:rPr>
        <w:t xml:space="preserve">24 inches) </w:t>
      </w:r>
      <w:r w:rsidRPr="005661DC">
        <w:rPr>
          <w:rFonts w:ascii="Gadugi" w:hAnsi="Gadugi"/>
          <w:sz w:val="24"/>
          <w:szCs w:val="24"/>
        </w:rPr>
        <w:t xml:space="preserve">and small pillow (if the child desires) for </w:t>
      </w:r>
      <w:r w:rsidR="009E00C1" w:rsidRPr="005661DC">
        <w:rPr>
          <w:rFonts w:ascii="Gadugi" w:hAnsi="Gadugi"/>
          <w:sz w:val="24"/>
          <w:szCs w:val="24"/>
        </w:rPr>
        <w:t>nap time</w:t>
      </w:r>
      <w:r w:rsidRPr="005661DC">
        <w:rPr>
          <w:rFonts w:ascii="Gadugi" w:hAnsi="Gadugi"/>
          <w:sz w:val="24"/>
          <w:szCs w:val="24"/>
        </w:rPr>
        <w:t xml:space="preserve">. Parents will be responsible for laundering these items on a weekly basis. A soft toy or doll from home may also be provided for </w:t>
      </w:r>
      <w:r w:rsidR="000043AF" w:rsidRPr="005661DC">
        <w:rPr>
          <w:rFonts w:ascii="Gadugi" w:hAnsi="Gadugi"/>
          <w:sz w:val="24"/>
          <w:szCs w:val="24"/>
        </w:rPr>
        <w:t>nap time</w:t>
      </w:r>
      <w:r w:rsidRPr="005661DC">
        <w:rPr>
          <w:rFonts w:ascii="Gadugi" w:hAnsi="Gadugi"/>
          <w:sz w:val="24"/>
          <w:szCs w:val="24"/>
        </w:rPr>
        <w:t xml:space="preserve"> comfort. </w:t>
      </w:r>
      <w:r w:rsidR="00E54976">
        <w:rPr>
          <w:rFonts w:ascii="Gadugi" w:hAnsi="Gadugi"/>
          <w:b/>
          <w:bCs/>
          <w:color w:val="FF0000"/>
          <w:sz w:val="24"/>
          <w:szCs w:val="24"/>
        </w:rPr>
        <w:t>Poplar Christian Learning Academy</w:t>
      </w:r>
      <w:r w:rsidRPr="005661DC">
        <w:rPr>
          <w:rFonts w:ascii="Gadugi" w:hAnsi="Gadugi"/>
          <w:sz w:val="24"/>
          <w:szCs w:val="24"/>
        </w:rPr>
        <w:t xml:space="preserve"> cleans cots/mats at least once weekly. </w:t>
      </w:r>
    </w:p>
    <w:p w14:paraId="430694C1" w14:textId="77777777" w:rsidR="0053513D" w:rsidRPr="0053513D" w:rsidRDefault="00CA4C2A" w:rsidP="0053513D">
      <w:pPr>
        <w:pStyle w:val="NoSpacing"/>
        <w:rPr>
          <w:rFonts w:ascii="Gadugi" w:hAnsi="Gadugi"/>
          <w:sz w:val="24"/>
          <w:szCs w:val="24"/>
        </w:rPr>
      </w:pPr>
      <w:r w:rsidRPr="005661DC">
        <w:rPr>
          <w:rFonts w:ascii="Gadugi" w:hAnsi="Gadugi"/>
          <w:sz w:val="24"/>
          <w:szCs w:val="24"/>
        </w:rPr>
        <w:t xml:space="preserve"> </w:t>
      </w:r>
      <w:r w:rsidRPr="00B22558">
        <w:rPr>
          <w:rFonts w:ascii="Gadugi" w:hAnsi="Gadugi"/>
          <w:sz w:val="24"/>
          <w:szCs w:val="24"/>
          <w:highlight w:val="yellow"/>
        </w:rPr>
        <w:t>Children should not bring other toys from home except for special projects.</w:t>
      </w:r>
      <w:r w:rsidRPr="005661DC">
        <w:rPr>
          <w:rFonts w:ascii="Gadugi" w:hAnsi="Gadugi"/>
          <w:sz w:val="24"/>
          <w:szCs w:val="24"/>
        </w:rPr>
        <w:t xml:space="preserve"> The school provides adequate toys and materials for all children and cannot take responsibility for items from home that may get lost or broken.</w:t>
      </w:r>
      <w:r w:rsidR="0053513D">
        <w:rPr>
          <w:rFonts w:ascii="Gadugi" w:hAnsi="Gadugi"/>
          <w:sz w:val="24"/>
          <w:szCs w:val="24"/>
        </w:rPr>
        <w:t xml:space="preserve"> </w:t>
      </w:r>
      <w:r w:rsidRPr="005661DC">
        <w:rPr>
          <w:rFonts w:ascii="Gadugi" w:hAnsi="Gadugi"/>
          <w:sz w:val="24"/>
          <w:szCs w:val="24"/>
        </w:rPr>
        <w:t>Pare</w:t>
      </w:r>
      <w:r w:rsidR="00995A35">
        <w:rPr>
          <w:rFonts w:ascii="Gadugi" w:hAnsi="Gadugi"/>
          <w:sz w:val="24"/>
          <w:szCs w:val="24"/>
        </w:rPr>
        <w:t xml:space="preserve">nts are responsible for providing a </w:t>
      </w:r>
      <w:r w:rsidR="00F14FC0">
        <w:rPr>
          <w:rFonts w:ascii="Gadugi" w:hAnsi="Gadugi"/>
          <w:sz w:val="24"/>
          <w:szCs w:val="24"/>
        </w:rPr>
        <w:t>kinder mat</w:t>
      </w:r>
      <w:r w:rsidR="00995A35">
        <w:rPr>
          <w:rFonts w:ascii="Gadugi" w:hAnsi="Gadugi"/>
          <w:sz w:val="24"/>
          <w:szCs w:val="24"/>
        </w:rPr>
        <w:t xml:space="preserve"> for children at </w:t>
      </w:r>
      <w:r w:rsidR="000043AF">
        <w:rPr>
          <w:rFonts w:ascii="Gadugi" w:hAnsi="Gadugi"/>
          <w:sz w:val="24"/>
          <w:szCs w:val="24"/>
        </w:rPr>
        <w:t>nap time</w:t>
      </w:r>
      <w:r w:rsidR="00995A35">
        <w:rPr>
          <w:rFonts w:ascii="Gadugi" w:hAnsi="Gadugi"/>
          <w:sz w:val="24"/>
          <w:szCs w:val="24"/>
        </w:rPr>
        <w:t xml:space="preserve">. </w:t>
      </w:r>
      <w:r w:rsidR="00F14FC0">
        <w:rPr>
          <w:rFonts w:ascii="Gadugi" w:hAnsi="Gadugi"/>
          <w:sz w:val="24"/>
          <w:szCs w:val="24"/>
        </w:rPr>
        <w:t>As per SCDSS, nap</w:t>
      </w:r>
      <w:r w:rsidR="00496117">
        <w:rPr>
          <w:rFonts w:ascii="Gadugi" w:hAnsi="Gadugi"/>
          <w:sz w:val="24"/>
          <w:szCs w:val="24"/>
        </w:rPr>
        <w:t xml:space="preserve"> </w:t>
      </w:r>
      <w:r w:rsidR="00F14FC0">
        <w:rPr>
          <w:rFonts w:ascii="Gadugi" w:hAnsi="Gadugi"/>
          <w:sz w:val="24"/>
          <w:szCs w:val="24"/>
        </w:rPr>
        <w:t xml:space="preserve">mats with holes or rips </w:t>
      </w:r>
      <w:r w:rsidR="00A316CF">
        <w:rPr>
          <w:rFonts w:ascii="Gadugi" w:hAnsi="Gadugi"/>
          <w:sz w:val="24"/>
          <w:szCs w:val="24"/>
        </w:rPr>
        <w:t xml:space="preserve">must be replaced immediately. </w:t>
      </w:r>
    </w:p>
    <w:p w14:paraId="6E85994F" w14:textId="77777777" w:rsidR="0053513D" w:rsidRDefault="0053513D" w:rsidP="0053513D">
      <w:pPr>
        <w:pStyle w:val="Heading1"/>
      </w:pPr>
      <w:bookmarkStart w:id="25" w:name="_Toc72956739"/>
      <w:r>
        <w:t>Getting Dirty</w:t>
      </w:r>
      <w:bookmarkEnd w:id="25"/>
    </w:p>
    <w:p w14:paraId="16576CCE" w14:textId="77777777" w:rsidR="00A316CF" w:rsidRDefault="0053513D" w:rsidP="0053513D">
      <w:pPr>
        <w:rPr>
          <w:rFonts w:ascii="Gadugi" w:hAnsi="Gadugi"/>
          <w:sz w:val="24"/>
          <w:szCs w:val="24"/>
          <w:highlight w:val="yellow"/>
          <w:shd w:val="clear" w:color="auto" w:fill="FFFFFF"/>
        </w:rPr>
      </w:pPr>
      <w:r w:rsidRPr="007E787F">
        <w:rPr>
          <w:rFonts w:ascii="Gadugi" w:hAnsi="Gadugi"/>
          <w:sz w:val="24"/>
          <w:szCs w:val="24"/>
        </w:rPr>
        <w:t xml:space="preserve">Here at </w:t>
      </w:r>
      <w:r w:rsidR="00E54976">
        <w:rPr>
          <w:rFonts w:ascii="Gadugi" w:hAnsi="Gadugi"/>
          <w:sz w:val="24"/>
          <w:szCs w:val="24"/>
        </w:rPr>
        <w:t>PCLA</w:t>
      </w:r>
      <w:r w:rsidRPr="007E787F">
        <w:rPr>
          <w:rFonts w:ascii="Gadugi" w:hAnsi="Gadugi"/>
          <w:sz w:val="24"/>
          <w:szCs w:val="24"/>
        </w:rPr>
        <w:t xml:space="preserve">, we encourage learning through play. The children will be doing quite a bit </w:t>
      </w:r>
      <w:r w:rsidR="008A35D4" w:rsidRPr="007E787F">
        <w:rPr>
          <w:rFonts w:ascii="Gadugi" w:hAnsi="Gadugi"/>
          <w:sz w:val="24"/>
          <w:szCs w:val="24"/>
        </w:rPr>
        <w:t xml:space="preserve">of </w:t>
      </w:r>
      <w:r w:rsidR="008A35D4" w:rsidRPr="007E787F">
        <w:rPr>
          <w:rFonts w:ascii="Gadugi" w:hAnsi="Gadugi"/>
          <w:sz w:val="24"/>
          <w:szCs w:val="24"/>
          <w:shd w:val="clear" w:color="auto" w:fill="FFFFFF"/>
        </w:rPr>
        <w:t>playing</w:t>
      </w:r>
      <w:r w:rsidRPr="007E787F">
        <w:rPr>
          <w:rFonts w:ascii="Gadugi" w:hAnsi="Gadugi"/>
          <w:sz w:val="24"/>
          <w:szCs w:val="24"/>
          <w:shd w:val="clear" w:color="auto" w:fill="FFFFFF"/>
        </w:rPr>
        <w:t xml:space="preserve"> out</w:t>
      </w:r>
      <w:r>
        <w:rPr>
          <w:rFonts w:ascii="Gadugi" w:hAnsi="Gadugi"/>
          <w:sz w:val="24"/>
          <w:szCs w:val="24"/>
          <w:shd w:val="clear" w:color="auto" w:fill="FFFFFF"/>
        </w:rPr>
        <w:t xml:space="preserve">side, digging in dirt, painting, as well as other exploratory activities </w:t>
      </w:r>
      <w:r w:rsidRPr="007E787F">
        <w:rPr>
          <w:rFonts w:ascii="Gadugi" w:hAnsi="Gadugi"/>
          <w:sz w:val="24"/>
          <w:szCs w:val="24"/>
          <w:shd w:val="clear" w:color="auto" w:fill="FFFFFF"/>
        </w:rPr>
        <w:t xml:space="preserve">and </w:t>
      </w:r>
      <w:r>
        <w:rPr>
          <w:rFonts w:ascii="Gadugi" w:hAnsi="Gadugi"/>
          <w:sz w:val="24"/>
          <w:szCs w:val="24"/>
          <w:shd w:val="clear" w:color="auto" w:fill="FFFFFF"/>
        </w:rPr>
        <w:t xml:space="preserve">their clothes will get dirty. Please send your child to school wearing "play" clothing. </w:t>
      </w:r>
      <w:r w:rsidRPr="00A316CF">
        <w:rPr>
          <w:rFonts w:ascii="Gadugi" w:hAnsi="Gadugi"/>
          <w:sz w:val="24"/>
          <w:szCs w:val="24"/>
          <w:highlight w:val="yellow"/>
          <w:shd w:val="clear" w:color="auto" w:fill="FFFFFF"/>
        </w:rPr>
        <w:t xml:space="preserve">Clothing that you </w:t>
      </w:r>
      <w:r w:rsidR="00EB46AF" w:rsidRPr="00A316CF">
        <w:rPr>
          <w:rFonts w:ascii="Gadugi" w:hAnsi="Gadugi"/>
          <w:sz w:val="24"/>
          <w:szCs w:val="24"/>
          <w:highlight w:val="yellow"/>
          <w:shd w:val="clear" w:color="auto" w:fill="FFFFFF"/>
        </w:rPr>
        <w:t>do not</w:t>
      </w:r>
      <w:r w:rsidRPr="00A316CF">
        <w:rPr>
          <w:rFonts w:ascii="Gadugi" w:hAnsi="Gadugi"/>
          <w:sz w:val="24"/>
          <w:szCs w:val="24"/>
          <w:highlight w:val="yellow"/>
          <w:shd w:val="clear" w:color="auto" w:fill="FFFFFF"/>
        </w:rPr>
        <w:t xml:space="preserve"> mind them getting dirty.</w:t>
      </w:r>
    </w:p>
    <w:p w14:paraId="32F5CD1D" w14:textId="03E1EC1E" w:rsidR="0053513D" w:rsidRPr="007E787F" w:rsidRDefault="00A316CF" w:rsidP="0053513D">
      <w:pPr>
        <w:rPr>
          <w:rFonts w:ascii="Gadugi" w:hAnsi="Gadugi"/>
          <w:sz w:val="24"/>
          <w:szCs w:val="24"/>
        </w:rPr>
      </w:pPr>
      <w:r>
        <w:rPr>
          <w:rFonts w:ascii="Gadugi" w:hAnsi="Gadugi"/>
          <w:sz w:val="24"/>
          <w:szCs w:val="24"/>
          <w:shd w:val="clear" w:color="auto" w:fill="FFFFFF"/>
        </w:rPr>
        <w:t xml:space="preserve">*Learning to feed oneself is an exciting milestone which requires lots of practice. </w:t>
      </w:r>
      <w:r w:rsidR="00E54976">
        <w:rPr>
          <w:rFonts w:ascii="Gadugi" w:hAnsi="Gadugi"/>
          <w:sz w:val="24"/>
          <w:szCs w:val="24"/>
          <w:shd w:val="clear" w:color="auto" w:fill="FFFFFF"/>
        </w:rPr>
        <w:t>PCLA</w:t>
      </w:r>
      <w:r>
        <w:rPr>
          <w:rFonts w:ascii="Gadugi" w:hAnsi="Gadugi"/>
          <w:sz w:val="24"/>
          <w:szCs w:val="24"/>
          <w:shd w:val="clear" w:color="auto" w:fill="FFFFFF"/>
        </w:rPr>
        <w:t xml:space="preserve"> encourages our </w:t>
      </w:r>
      <w:r w:rsidR="007D6F43">
        <w:rPr>
          <w:rFonts w:ascii="Gadugi" w:hAnsi="Gadugi"/>
          <w:sz w:val="24"/>
          <w:szCs w:val="24"/>
          <w:shd w:val="clear" w:color="auto" w:fill="FFFFFF"/>
        </w:rPr>
        <w:t xml:space="preserve">older infants and toddler to feed themselves, which can get messy. Please send plenty of changes of clothes for your little ones. </w:t>
      </w:r>
      <w:r w:rsidR="00E54976">
        <w:rPr>
          <w:rFonts w:ascii="Gadugi" w:hAnsi="Gadugi"/>
          <w:sz w:val="24"/>
          <w:szCs w:val="24"/>
          <w:shd w:val="clear" w:color="auto" w:fill="FFFFFF"/>
        </w:rPr>
        <w:t>PCLA</w:t>
      </w:r>
      <w:r w:rsidR="007D6F43">
        <w:rPr>
          <w:rFonts w:ascii="Gadugi" w:hAnsi="Gadugi"/>
          <w:sz w:val="24"/>
          <w:szCs w:val="24"/>
          <w:shd w:val="clear" w:color="auto" w:fill="FFFFFF"/>
        </w:rPr>
        <w:t xml:space="preserve"> will wash clothing that is </w:t>
      </w:r>
      <w:r w:rsidR="006105B5">
        <w:rPr>
          <w:rFonts w:ascii="Gadugi" w:hAnsi="Gadugi"/>
          <w:sz w:val="24"/>
          <w:szCs w:val="24"/>
          <w:shd w:val="clear" w:color="auto" w:fill="FFFFFF"/>
        </w:rPr>
        <w:t xml:space="preserve">soiled from food or wet. However, any clothing which is soiled with </w:t>
      </w:r>
      <w:r w:rsidR="00835C8C">
        <w:rPr>
          <w:rFonts w:ascii="Gadugi" w:hAnsi="Gadugi"/>
          <w:sz w:val="24"/>
          <w:szCs w:val="24"/>
          <w:shd w:val="clear" w:color="auto" w:fill="FFFFFF"/>
        </w:rPr>
        <w:t xml:space="preserve">feces will be sent home for sanitary reasons. </w:t>
      </w:r>
      <w:r w:rsidR="00496117">
        <w:rPr>
          <w:rFonts w:ascii="Gadugi" w:hAnsi="Gadugi"/>
          <w:sz w:val="24"/>
          <w:szCs w:val="24"/>
          <w:shd w:val="clear" w:color="auto" w:fill="FFFFFF"/>
        </w:rPr>
        <w:t xml:space="preserve"> </w:t>
      </w:r>
      <w:r w:rsidR="0053513D">
        <w:rPr>
          <w:rFonts w:ascii="Gadugi" w:hAnsi="Gadugi"/>
          <w:sz w:val="24"/>
          <w:szCs w:val="24"/>
          <w:shd w:val="clear" w:color="auto" w:fill="FFFFFF"/>
        </w:rPr>
        <w:t xml:space="preserve"> </w:t>
      </w:r>
    </w:p>
    <w:p w14:paraId="1ACAA6CE" w14:textId="676AF224" w:rsidR="007E123D" w:rsidRPr="00ED6A96" w:rsidRDefault="00CA4C2A" w:rsidP="00ED6A96">
      <w:pPr>
        <w:pStyle w:val="Heading1"/>
        <w:rPr>
          <w:color w:val="92D050"/>
        </w:rPr>
      </w:pPr>
      <w:bookmarkStart w:id="26" w:name="_Toc72956740"/>
      <w:r w:rsidRPr="00ED6A96">
        <w:rPr>
          <w:color w:val="92D050"/>
        </w:rPr>
        <w:t>Meals</w:t>
      </w:r>
      <w:bookmarkEnd w:id="26"/>
    </w:p>
    <w:p w14:paraId="6B6DFB6F" w14:textId="327C4E0E" w:rsidR="00CA4C2A" w:rsidRPr="005661DC" w:rsidRDefault="00E54976" w:rsidP="005661DC">
      <w:pPr>
        <w:pStyle w:val="NoSpacing"/>
        <w:rPr>
          <w:rFonts w:ascii="Gadugi" w:hAnsi="Gadugi"/>
          <w:color w:val="FFC000"/>
          <w:sz w:val="24"/>
          <w:szCs w:val="24"/>
        </w:rPr>
      </w:pPr>
      <w:r>
        <w:rPr>
          <w:rFonts w:ascii="Gadugi" w:hAnsi="Gadugi"/>
          <w:sz w:val="24"/>
          <w:szCs w:val="24"/>
        </w:rPr>
        <w:t>PCLA</w:t>
      </w:r>
      <w:r w:rsidR="00CA4C2A" w:rsidRPr="005661DC">
        <w:rPr>
          <w:rFonts w:ascii="Gadugi" w:hAnsi="Gadugi"/>
          <w:sz w:val="24"/>
          <w:szCs w:val="24"/>
        </w:rPr>
        <w:t xml:space="preserve"> provides breakfast, lunch and afternoon snack</w:t>
      </w:r>
      <w:r w:rsidR="007D3F79">
        <w:rPr>
          <w:rFonts w:ascii="Gadugi" w:hAnsi="Gadugi"/>
          <w:sz w:val="24"/>
          <w:szCs w:val="24"/>
        </w:rPr>
        <w:t xml:space="preserve"> </w:t>
      </w:r>
      <w:r w:rsidR="00CA4C2A" w:rsidRPr="005661DC">
        <w:rPr>
          <w:rFonts w:ascii="Gadugi" w:hAnsi="Gadugi"/>
          <w:sz w:val="24"/>
          <w:szCs w:val="24"/>
        </w:rPr>
        <w:t>daily</w:t>
      </w:r>
      <w:r w:rsidR="007612AD">
        <w:rPr>
          <w:rFonts w:ascii="Gadugi" w:hAnsi="Gadugi"/>
          <w:sz w:val="24"/>
          <w:szCs w:val="24"/>
        </w:rPr>
        <w:t xml:space="preserve"> through the Child and Adult </w:t>
      </w:r>
      <w:r w:rsidR="009C5D60">
        <w:rPr>
          <w:rFonts w:ascii="Gadugi" w:hAnsi="Gadugi"/>
          <w:sz w:val="24"/>
          <w:szCs w:val="24"/>
        </w:rPr>
        <w:t>Care Food Program</w:t>
      </w:r>
      <w:r w:rsidR="00CA4C2A" w:rsidRPr="005661DC">
        <w:rPr>
          <w:rFonts w:ascii="Gadugi" w:hAnsi="Gadugi"/>
          <w:sz w:val="24"/>
          <w:szCs w:val="24"/>
        </w:rPr>
        <w:t>. The food served meets the guidelines of the C</w:t>
      </w:r>
      <w:r w:rsidR="001269D1">
        <w:rPr>
          <w:rFonts w:ascii="Gadugi" w:hAnsi="Gadugi"/>
          <w:sz w:val="24"/>
          <w:szCs w:val="24"/>
        </w:rPr>
        <w:t xml:space="preserve">ACFP </w:t>
      </w:r>
      <w:r w:rsidR="00CA4C2A" w:rsidRPr="005661DC">
        <w:rPr>
          <w:rFonts w:ascii="Gadugi" w:hAnsi="Gadugi"/>
          <w:sz w:val="24"/>
          <w:szCs w:val="24"/>
        </w:rPr>
        <w:t xml:space="preserve">under the U.S. Department of Agriculture. Menus are, posted on the </w:t>
      </w:r>
      <w:r w:rsidR="00D773D2">
        <w:rPr>
          <w:rFonts w:ascii="Gadugi" w:hAnsi="Gadugi"/>
          <w:sz w:val="24"/>
          <w:szCs w:val="24"/>
        </w:rPr>
        <w:t>information board in the cafeteria</w:t>
      </w:r>
      <w:r w:rsidR="00CA4C2A" w:rsidRPr="005661DC">
        <w:rPr>
          <w:rFonts w:ascii="Gadugi" w:hAnsi="Gadugi"/>
          <w:sz w:val="24"/>
          <w:szCs w:val="24"/>
        </w:rPr>
        <w:t xml:space="preserve"> and in classrooms for parental review. </w:t>
      </w:r>
    </w:p>
    <w:p w14:paraId="7553BFEA" w14:textId="77777777" w:rsidR="00CA4C2A" w:rsidRDefault="00CA4C2A" w:rsidP="005661DC">
      <w:pPr>
        <w:pStyle w:val="NoSpacing"/>
        <w:rPr>
          <w:rFonts w:ascii="Gadugi" w:hAnsi="Gadugi"/>
          <w:sz w:val="24"/>
          <w:szCs w:val="24"/>
        </w:rPr>
      </w:pPr>
      <w:r w:rsidRPr="005661DC">
        <w:rPr>
          <w:rFonts w:ascii="Gadugi" w:hAnsi="Gadugi"/>
          <w:sz w:val="24"/>
          <w:szCs w:val="24"/>
        </w:rPr>
        <w:t xml:space="preserve"> Meals at </w:t>
      </w:r>
      <w:r w:rsidR="00E54976">
        <w:rPr>
          <w:rFonts w:ascii="Gadugi" w:hAnsi="Gadugi"/>
          <w:sz w:val="24"/>
          <w:szCs w:val="24"/>
        </w:rPr>
        <w:t>PCLA</w:t>
      </w:r>
      <w:r w:rsidRPr="005661DC">
        <w:rPr>
          <w:rFonts w:ascii="Gadugi" w:hAnsi="Gadugi"/>
          <w:sz w:val="24"/>
          <w:szCs w:val="24"/>
        </w:rPr>
        <w:t xml:space="preserve"> are served family style and are used as an opportunity for developing appropriate social behaviors, conversation skills, good nutrition habits, and ecological attitudes that discourage </w:t>
      </w:r>
      <w:r w:rsidRPr="005661DC">
        <w:rPr>
          <w:rFonts w:ascii="Gadugi" w:hAnsi="Gadugi"/>
          <w:sz w:val="24"/>
          <w:szCs w:val="24"/>
        </w:rPr>
        <w:lastRenderedPageBreak/>
        <w:t xml:space="preserve">food waste. </w:t>
      </w:r>
      <w:r w:rsidRPr="005661DC">
        <w:rPr>
          <w:rFonts w:ascii="Gadugi" w:hAnsi="Gadugi"/>
          <w:sz w:val="24"/>
          <w:szCs w:val="24"/>
        </w:rPr>
        <w:cr/>
      </w:r>
    </w:p>
    <w:p w14:paraId="28F6781C" w14:textId="77777777" w:rsidR="005738B3" w:rsidRPr="005661DC" w:rsidRDefault="005738B3" w:rsidP="00A24263">
      <w:pPr>
        <w:pStyle w:val="TOC3"/>
      </w:pPr>
    </w:p>
    <w:p w14:paraId="126A86A4" w14:textId="78E1B138" w:rsidR="00CA4C2A" w:rsidRPr="00E37A21" w:rsidRDefault="007431FA" w:rsidP="005661DC">
      <w:pPr>
        <w:pStyle w:val="NoSpacing"/>
        <w:rPr>
          <w:rFonts w:ascii="Gadugi" w:hAnsi="Gadugi"/>
          <w:color w:val="7030A0"/>
          <w:sz w:val="24"/>
          <w:szCs w:val="24"/>
        </w:rPr>
      </w:pPr>
      <w:r>
        <w:rPr>
          <w:rFonts w:ascii="Gadugi" w:hAnsi="Gadugi"/>
          <w:sz w:val="24"/>
          <w:szCs w:val="24"/>
        </w:rPr>
        <w:t>PCLA is a peanut/tree nut free center</w:t>
      </w:r>
      <w:r w:rsidR="007A549B">
        <w:rPr>
          <w:rFonts w:ascii="Gadugi" w:hAnsi="Gadugi"/>
          <w:sz w:val="24"/>
          <w:szCs w:val="24"/>
        </w:rPr>
        <w:t>. F</w:t>
      </w:r>
      <w:r w:rsidR="00CA4C2A" w:rsidRPr="005661DC">
        <w:rPr>
          <w:rFonts w:ascii="Gadugi" w:hAnsi="Gadugi"/>
          <w:sz w:val="24"/>
          <w:szCs w:val="24"/>
        </w:rPr>
        <w:t xml:space="preserve">oods that contain peanuts or tree nuts will not be permitted in the school. </w:t>
      </w:r>
      <w:r w:rsidR="007A549B">
        <w:rPr>
          <w:rFonts w:ascii="Gadugi" w:hAnsi="Gadugi"/>
          <w:sz w:val="24"/>
          <w:szCs w:val="24"/>
        </w:rPr>
        <w:t>T</w:t>
      </w:r>
      <w:r w:rsidR="008A35D4" w:rsidRPr="005661DC">
        <w:rPr>
          <w:rFonts w:ascii="Gadugi" w:hAnsi="Gadugi"/>
          <w:sz w:val="24"/>
          <w:szCs w:val="24"/>
        </w:rPr>
        <w:t>o</w:t>
      </w:r>
      <w:r w:rsidR="00CA4C2A" w:rsidRPr="005661DC">
        <w:rPr>
          <w:rFonts w:ascii="Gadugi" w:hAnsi="Gadugi"/>
          <w:sz w:val="24"/>
          <w:szCs w:val="24"/>
        </w:rPr>
        <w:t xml:space="preserve"> keep everyone safe, please be sure you and your child are free of particles and residue on skin and clothing if you consume these foods prior to entering the school. All families will be notified of allergies that are present within the school for the safety of our children.</w:t>
      </w:r>
    </w:p>
    <w:p w14:paraId="18106518" w14:textId="52840C37" w:rsidR="005661DC" w:rsidRPr="005661DC" w:rsidRDefault="00E54976" w:rsidP="005661DC">
      <w:pPr>
        <w:pStyle w:val="NoSpacing"/>
        <w:rPr>
          <w:rFonts w:ascii="Gadugi" w:hAnsi="Gadugi"/>
          <w:sz w:val="24"/>
          <w:szCs w:val="24"/>
        </w:rPr>
      </w:pPr>
      <w:r>
        <w:rPr>
          <w:rFonts w:ascii="Gadugi" w:hAnsi="Gadugi"/>
          <w:b/>
          <w:bCs/>
          <w:color w:val="7030A0"/>
          <w:sz w:val="24"/>
          <w:szCs w:val="24"/>
        </w:rPr>
        <w:t>Poplar Christian Learning Academy</w:t>
      </w:r>
      <w:r w:rsidR="00CA4C2A" w:rsidRPr="005661DC">
        <w:rPr>
          <w:rFonts w:ascii="Gadugi" w:hAnsi="Gadugi"/>
          <w:sz w:val="24"/>
          <w:szCs w:val="24"/>
        </w:rPr>
        <w:t xml:space="preserve"> strives to partner with families to accommodate the nutritional and cultural needs of each child. It is important to indicate any special dietary needs (e.g., allergies or cultural/religious dietary restrictions) on enrollment forms. Parents need to bring these needs to</w:t>
      </w:r>
      <w:r w:rsidR="0077345C">
        <w:rPr>
          <w:rFonts w:ascii="Gadugi" w:hAnsi="Gadugi"/>
          <w:sz w:val="24"/>
          <w:szCs w:val="24"/>
        </w:rPr>
        <w:t xml:space="preserve"> the attention of the director</w:t>
      </w:r>
      <w:r w:rsidR="00CA4C2A" w:rsidRPr="005661DC">
        <w:rPr>
          <w:rFonts w:ascii="Gadugi" w:hAnsi="Gadugi"/>
          <w:sz w:val="24"/>
          <w:szCs w:val="24"/>
        </w:rPr>
        <w:t xml:space="preserve"> at the time of enrollment and when their children transition into a new classroom. P</w:t>
      </w:r>
      <w:r w:rsidR="00997257">
        <w:rPr>
          <w:rFonts w:ascii="Gadugi" w:hAnsi="Gadugi"/>
          <w:sz w:val="24"/>
          <w:szCs w:val="24"/>
        </w:rPr>
        <w:t>CLA will</w:t>
      </w:r>
      <w:r w:rsidR="00CA4C2A" w:rsidRPr="005661DC">
        <w:rPr>
          <w:rFonts w:ascii="Gadugi" w:hAnsi="Gadugi"/>
          <w:sz w:val="24"/>
          <w:szCs w:val="24"/>
        </w:rPr>
        <w:t xml:space="preserve"> provide alternative meals and snacks if the regular menu cannot accommodate </w:t>
      </w:r>
      <w:r w:rsidR="00EF4CA3">
        <w:rPr>
          <w:rFonts w:ascii="Gadugi" w:hAnsi="Gadugi"/>
          <w:sz w:val="24"/>
          <w:szCs w:val="24"/>
        </w:rPr>
        <w:t>any</w:t>
      </w:r>
      <w:r w:rsidR="00CA4C2A" w:rsidRPr="005661DC">
        <w:rPr>
          <w:rFonts w:ascii="Gadugi" w:hAnsi="Gadugi"/>
          <w:sz w:val="24"/>
          <w:szCs w:val="24"/>
        </w:rPr>
        <w:t xml:space="preserve"> child</w:t>
      </w:r>
      <w:r w:rsidR="00EF4CA3">
        <w:rPr>
          <w:rFonts w:ascii="Gadugi" w:hAnsi="Gadugi"/>
          <w:sz w:val="24"/>
          <w:szCs w:val="24"/>
        </w:rPr>
        <w:t xml:space="preserve">’s </w:t>
      </w:r>
      <w:r w:rsidR="00664006">
        <w:rPr>
          <w:rFonts w:ascii="Gadugi" w:hAnsi="Gadugi"/>
          <w:sz w:val="24"/>
          <w:szCs w:val="24"/>
        </w:rPr>
        <w:t>special dietary</w:t>
      </w:r>
      <w:r w:rsidR="00AF1507">
        <w:rPr>
          <w:rFonts w:ascii="Gadugi" w:hAnsi="Gadugi"/>
          <w:sz w:val="24"/>
          <w:szCs w:val="24"/>
        </w:rPr>
        <w:t xml:space="preserve"> (allerg</w:t>
      </w:r>
      <w:r w:rsidR="000A5F7B">
        <w:rPr>
          <w:rFonts w:ascii="Gadugi" w:hAnsi="Gadugi"/>
          <w:sz w:val="24"/>
          <w:szCs w:val="24"/>
        </w:rPr>
        <w:t>y</w:t>
      </w:r>
      <w:r w:rsidR="00AF1507">
        <w:rPr>
          <w:rFonts w:ascii="Gadugi" w:hAnsi="Gadugi"/>
          <w:sz w:val="24"/>
          <w:szCs w:val="24"/>
        </w:rPr>
        <w:t xml:space="preserve"> or </w:t>
      </w:r>
      <w:r w:rsidR="0012570F">
        <w:rPr>
          <w:rFonts w:ascii="Gadugi" w:hAnsi="Gadugi"/>
          <w:sz w:val="24"/>
          <w:szCs w:val="24"/>
        </w:rPr>
        <w:t>religious</w:t>
      </w:r>
      <w:r w:rsidR="000A5F7B">
        <w:rPr>
          <w:rFonts w:ascii="Gadugi" w:hAnsi="Gadugi"/>
          <w:sz w:val="24"/>
          <w:szCs w:val="24"/>
        </w:rPr>
        <w:t>)</w:t>
      </w:r>
      <w:r w:rsidR="0012570F">
        <w:rPr>
          <w:rFonts w:ascii="Gadugi" w:hAnsi="Gadugi"/>
          <w:sz w:val="24"/>
          <w:szCs w:val="24"/>
        </w:rPr>
        <w:t xml:space="preserve"> restrictions</w:t>
      </w:r>
      <w:r w:rsidR="00CA4C2A" w:rsidRPr="005661DC">
        <w:rPr>
          <w:rFonts w:ascii="Gadugi" w:hAnsi="Gadugi"/>
          <w:sz w:val="24"/>
          <w:szCs w:val="24"/>
        </w:rPr>
        <w:t xml:space="preserve">. </w:t>
      </w:r>
      <w:r w:rsidR="00422AEF">
        <w:rPr>
          <w:rFonts w:ascii="Gadugi" w:hAnsi="Gadugi"/>
          <w:sz w:val="24"/>
          <w:szCs w:val="24"/>
        </w:rPr>
        <w:t>F</w:t>
      </w:r>
      <w:r w:rsidR="00CA4C2A" w:rsidRPr="005661DC">
        <w:rPr>
          <w:rFonts w:ascii="Gadugi" w:hAnsi="Gadugi"/>
          <w:sz w:val="24"/>
          <w:szCs w:val="24"/>
        </w:rPr>
        <w:t>ood brought</w:t>
      </w:r>
      <w:r w:rsidR="00AF23FD">
        <w:rPr>
          <w:rFonts w:ascii="Gadugi" w:hAnsi="Gadugi"/>
          <w:sz w:val="24"/>
          <w:szCs w:val="24"/>
        </w:rPr>
        <w:t xml:space="preserve"> fro</w:t>
      </w:r>
      <w:r w:rsidR="00AC1B84">
        <w:rPr>
          <w:rFonts w:ascii="Gadugi" w:hAnsi="Gadugi"/>
          <w:sz w:val="24"/>
          <w:szCs w:val="24"/>
        </w:rPr>
        <w:t>m</w:t>
      </w:r>
      <w:r w:rsidR="00CA4C2A" w:rsidRPr="005661DC">
        <w:rPr>
          <w:rFonts w:ascii="Gadugi" w:hAnsi="Gadugi"/>
          <w:sz w:val="24"/>
          <w:szCs w:val="24"/>
        </w:rPr>
        <w:t xml:space="preserve"> home </w:t>
      </w:r>
      <w:r w:rsidR="009B36D4">
        <w:rPr>
          <w:rFonts w:ascii="Gadugi" w:hAnsi="Gadugi"/>
          <w:sz w:val="24"/>
          <w:szCs w:val="24"/>
        </w:rPr>
        <w:t xml:space="preserve">is </w:t>
      </w:r>
      <w:r w:rsidR="00422AEF">
        <w:rPr>
          <w:rFonts w:ascii="Gadugi" w:hAnsi="Gadugi"/>
          <w:sz w:val="24"/>
          <w:szCs w:val="24"/>
        </w:rPr>
        <w:t xml:space="preserve">strictly </w:t>
      </w:r>
      <w:r w:rsidR="009B36D4">
        <w:rPr>
          <w:rFonts w:ascii="Gadugi" w:hAnsi="Gadugi"/>
          <w:sz w:val="24"/>
          <w:szCs w:val="24"/>
        </w:rPr>
        <w:t>prohibited</w:t>
      </w:r>
      <w:r w:rsidR="000152BC">
        <w:rPr>
          <w:rFonts w:ascii="Gadugi" w:hAnsi="Gadugi"/>
          <w:sz w:val="24"/>
          <w:szCs w:val="24"/>
        </w:rPr>
        <w:t xml:space="preserve"> as bringing outside food causes </w:t>
      </w:r>
      <w:r w:rsidR="0012570F">
        <w:rPr>
          <w:rFonts w:ascii="Gadugi" w:hAnsi="Gadugi"/>
          <w:sz w:val="24"/>
          <w:szCs w:val="24"/>
        </w:rPr>
        <w:t>unrest in</w:t>
      </w:r>
      <w:r w:rsidR="00C11924">
        <w:rPr>
          <w:rFonts w:ascii="Gadugi" w:hAnsi="Gadugi"/>
          <w:sz w:val="24"/>
          <w:szCs w:val="24"/>
        </w:rPr>
        <w:t xml:space="preserve"> the</w:t>
      </w:r>
      <w:r w:rsidR="0012570F">
        <w:rPr>
          <w:rFonts w:ascii="Gadugi" w:hAnsi="Gadugi"/>
          <w:sz w:val="24"/>
          <w:szCs w:val="24"/>
        </w:rPr>
        <w:t xml:space="preserve"> classrooms</w:t>
      </w:r>
      <w:r w:rsidR="009D7004">
        <w:rPr>
          <w:rFonts w:ascii="Gadugi" w:hAnsi="Gadugi"/>
          <w:sz w:val="24"/>
          <w:szCs w:val="24"/>
        </w:rPr>
        <w:t xml:space="preserve"> </w:t>
      </w:r>
      <w:r w:rsidR="00AF23FD">
        <w:rPr>
          <w:rFonts w:ascii="Gadugi" w:hAnsi="Gadugi"/>
          <w:sz w:val="24"/>
          <w:szCs w:val="24"/>
        </w:rPr>
        <w:t>due to</w:t>
      </w:r>
      <w:r w:rsidR="009D7004">
        <w:rPr>
          <w:rFonts w:ascii="Gadugi" w:hAnsi="Gadugi"/>
          <w:sz w:val="24"/>
          <w:szCs w:val="24"/>
        </w:rPr>
        <w:t xml:space="preserve"> small children</w:t>
      </w:r>
      <w:r w:rsidR="00AF23FD">
        <w:rPr>
          <w:rFonts w:ascii="Gadugi" w:hAnsi="Gadugi"/>
          <w:sz w:val="24"/>
          <w:szCs w:val="24"/>
        </w:rPr>
        <w:t xml:space="preserve"> </w:t>
      </w:r>
      <w:r w:rsidR="009D7004">
        <w:rPr>
          <w:rFonts w:ascii="Gadugi" w:hAnsi="Gadugi"/>
          <w:sz w:val="24"/>
          <w:szCs w:val="24"/>
        </w:rPr>
        <w:t>not understand</w:t>
      </w:r>
      <w:r w:rsidR="00AF23FD">
        <w:rPr>
          <w:rFonts w:ascii="Gadugi" w:hAnsi="Gadugi"/>
          <w:sz w:val="24"/>
          <w:szCs w:val="24"/>
        </w:rPr>
        <w:t>ing</w:t>
      </w:r>
      <w:r w:rsidR="00DB4F8B">
        <w:rPr>
          <w:rFonts w:ascii="Gadugi" w:hAnsi="Gadugi"/>
          <w:sz w:val="24"/>
          <w:szCs w:val="24"/>
        </w:rPr>
        <w:t xml:space="preserve"> why one child is being offered something</w:t>
      </w:r>
      <w:r w:rsidR="0012570F">
        <w:rPr>
          <w:rFonts w:ascii="Gadugi" w:hAnsi="Gadugi"/>
          <w:sz w:val="24"/>
          <w:szCs w:val="24"/>
        </w:rPr>
        <w:t xml:space="preserve"> </w:t>
      </w:r>
      <w:r w:rsidR="00AF23FD">
        <w:rPr>
          <w:rFonts w:ascii="Gadugi" w:hAnsi="Gadugi"/>
          <w:sz w:val="24"/>
          <w:szCs w:val="24"/>
        </w:rPr>
        <w:t xml:space="preserve">different </w:t>
      </w:r>
      <w:r w:rsidR="0012570F">
        <w:rPr>
          <w:rFonts w:ascii="Gadugi" w:hAnsi="Gadugi"/>
          <w:sz w:val="24"/>
          <w:szCs w:val="24"/>
        </w:rPr>
        <w:t xml:space="preserve">and </w:t>
      </w:r>
      <w:r w:rsidR="0072324F">
        <w:rPr>
          <w:rFonts w:ascii="Gadugi" w:hAnsi="Gadugi"/>
          <w:sz w:val="24"/>
          <w:szCs w:val="24"/>
        </w:rPr>
        <w:t xml:space="preserve">outside foods </w:t>
      </w:r>
      <w:r w:rsidR="0012570F">
        <w:rPr>
          <w:rFonts w:ascii="Gadugi" w:hAnsi="Gadugi"/>
          <w:sz w:val="24"/>
          <w:szCs w:val="24"/>
        </w:rPr>
        <w:t xml:space="preserve">could potentially contain allergens in which other children </w:t>
      </w:r>
      <w:r w:rsidR="007431FA">
        <w:rPr>
          <w:rFonts w:ascii="Gadugi" w:hAnsi="Gadugi"/>
          <w:sz w:val="24"/>
          <w:szCs w:val="24"/>
        </w:rPr>
        <w:t>could be exposed</w:t>
      </w:r>
      <w:r w:rsidR="00C11924">
        <w:rPr>
          <w:rFonts w:ascii="Gadugi" w:hAnsi="Gadugi"/>
          <w:sz w:val="24"/>
          <w:szCs w:val="24"/>
        </w:rPr>
        <w:t xml:space="preserve">. </w:t>
      </w:r>
    </w:p>
    <w:p w14:paraId="4802F82D" w14:textId="77777777" w:rsidR="007E123D" w:rsidRPr="00ED6A96" w:rsidRDefault="00CA4C2A" w:rsidP="00ED6A96">
      <w:pPr>
        <w:pStyle w:val="Heading1"/>
        <w:rPr>
          <w:color w:val="2D9B98"/>
        </w:rPr>
      </w:pPr>
      <w:bookmarkStart w:id="27" w:name="_Toc72956741"/>
      <w:r w:rsidRPr="00ED6A96">
        <w:rPr>
          <w:color w:val="2D9B98"/>
        </w:rPr>
        <w:t>Nutrition Policy</w:t>
      </w:r>
      <w:bookmarkEnd w:id="27"/>
    </w:p>
    <w:p w14:paraId="34F7A180" w14:textId="49AEB806" w:rsidR="00CA4C2A" w:rsidRPr="005661DC" w:rsidRDefault="00E54976" w:rsidP="005661DC">
      <w:pPr>
        <w:pStyle w:val="NoSpacing"/>
        <w:rPr>
          <w:rFonts w:ascii="Gadugi" w:hAnsi="Gadugi"/>
          <w:color w:val="FFC000"/>
          <w:sz w:val="24"/>
          <w:szCs w:val="24"/>
        </w:rPr>
      </w:pPr>
      <w:r>
        <w:rPr>
          <w:rFonts w:ascii="Gadugi" w:hAnsi="Gadugi"/>
          <w:b/>
          <w:bCs/>
          <w:color w:val="F79646" w:themeColor="accent6"/>
          <w:sz w:val="24"/>
          <w:szCs w:val="24"/>
        </w:rPr>
        <w:t>Poplar Christian Learning Academy</w:t>
      </w:r>
      <w:r w:rsidR="00CA4C2A" w:rsidRPr="005661DC">
        <w:rPr>
          <w:rFonts w:ascii="Gadugi" w:hAnsi="Gadugi"/>
          <w:sz w:val="24"/>
          <w:szCs w:val="24"/>
        </w:rPr>
        <w:t xml:space="preserve"> follows the </w:t>
      </w:r>
      <w:r w:rsidR="00E47209">
        <w:rPr>
          <w:rFonts w:ascii="Gadugi" w:hAnsi="Gadugi"/>
          <w:sz w:val="24"/>
          <w:szCs w:val="24"/>
        </w:rPr>
        <w:t xml:space="preserve">CACP </w:t>
      </w:r>
      <w:r w:rsidR="00CA4C2A" w:rsidRPr="005661DC">
        <w:rPr>
          <w:rFonts w:ascii="Gadugi" w:hAnsi="Gadugi"/>
          <w:sz w:val="24"/>
          <w:szCs w:val="24"/>
        </w:rPr>
        <w:t xml:space="preserve">guidelines (Child and Adult Care Food Program) for all the foods we serve. To provide a healthy and balanced diet that includes fruits, vegetables, and whole grains and limits foods and beverages that are high in sugar, and/or fat, our nutrition policy includes the following: </w:t>
      </w:r>
    </w:p>
    <w:p w14:paraId="1AFB8C76"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Fruits and Vegetables </w:t>
      </w:r>
    </w:p>
    <w:p w14:paraId="3F483FFE"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We serve fruit at least 2 times a day. </w:t>
      </w:r>
    </w:p>
    <w:p w14:paraId="51CBC4CB" w14:textId="7A8D6056" w:rsidR="00CA4C2A" w:rsidRPr="005661DC" w:rsidRDefault="00CA4C2A" w:rsidP="005661DC">
      <w:pPr>
        <w:pStyle w:val="NoSpacing"/>
        <w:rPr>
          <w:rFonts w:ascii="Gadugi" w:hAnsi="Gadugi"/>
          <w:sz w:val="24"/>
          <w:szCs w:val="24"/>
        </w:rPr>
      </w:pPr>
      <w:r w:rsidRPr="005661DC">
        <w:rPr>
          <w:rFonts w:ascii="Gadugi" w:hAnsi="Gadugi"/>
          <w:sz w:val="24"/>
          <w:szCs w:val="24"/>
        </w:rPr>
        <w:t>We offer a vegetable</w:t>
      </w:r>
      <w:r w:rsidR="002036BC">
        <w:rPr>
          <w:rFonts w:ascii="Gadugi" w:hAnsi="Gadugi"/>
          <w:sz w:val="24"/>
          <w:szCs w:val="24"/>
        </w:rPr>
        <w:t>s</w:t>
      </w:r>
      <w:r w:rsidR="00003F2A">
        <w:rPr>
          <w:rFonts w:ascii="Gadugi" w:hAnsi="Gadugi"/>
          <w:sz w:val="24"/>
          <w:szCs w:val="24"/>
        </w:rPr>
        <w:t xml:space="preserve"> </w:t>
      </w:r>
      <w:r w:rsidRPr="005661DC">
        <w:rPr>
          <w:rFonts w:ascii="Gadugi" w:hAnsi="Gadugi"/>
          <w:sz w:val="24"/>
          <w:szCs w:val="24"/>
        </w:rPr>
        <w:t xml:space="preserve"> other than white potatoes at least twice a day. </w:t>
      </w:r>
    </w:p>
    <w:p w14:paraId="11499191"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Grains </w:t>
      </w:r>
    </w:p>
    <w:p w14:paraId="4E6217C7"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We serve whole grain foods at least once a day. </w:t>
      </w:r>
    </w:p>
    <w:p w14:paraId="24371EA9" w14:textId="77777777" w:rsidR="00CA4C2A" w:rsidRPr="00F25905" w:rsidRDefault="00CA4C2A" w:rsidP="005661DC">
      <w:pPr>
        <w:pStyle w:val="NoSpacing"/>
        <w:rPr>
          <w:rFonts w:ascii="Gadugi" w:hAnsi="Gadugi"/>
          <w:b/>
          <w:sz w:val="24"/>
          <w:szCs w:val="24"/>
          <w:u w:val="single"/>
        </w:rPr>
      </w:pPr>
      <w:r w:rsidRPr="00F25905">
        <w:rPr>
          <w:rFonts w:ascii="Gadugi" w:hAnsi="Gadugi"/>
          <w:b/>
          <w:sz w:val="24"/>
          <w:szCs w:val="24"/>
          <w:u w:val="single"/>
        </w:rPr>
        <w:t xml:space="preserve">Beverages </w:t>
      </w:r>
    </w:p>
    <w:p w14:paraId="71A00C6A" w14:textId="77777777" w:rsidR="00CA4C2A" w:rsidRPr="005661DC" w:rsidRDefault="00CA4C2A" w:rsidP="005661DC">
      <w:pPr>
        <w:pStyle w:val="NoSpacing"/>
        <w:rPr>
          <w:rFonts w:ascii="Gadugi" w:hAnsi="Gadugi"/>
          <w:sz w:val="24"/>
          <w:szCs w:val="24"/>
        </w:rPr>
      </w:pPr>
      <w:r w:rsidRPr="005661DC">
        <w:rPr>
          <w:rFonts w:ascii="Gadugi" w:hAnsi="Gadugi"/>
          <w:sz w:val="24"/>
          <w:szCs w:val="24"/>
        </w:rPr>
        <w:t>We only serve water</w:t>
      </w:r>
      <w:r w:rsidR="00A64648">
        <w:rPr>
          <w:rFonts w:ascii="Gadugi" w:hAnsi="Gadugi"/>
          <w:sz w:val="24"/>
          <w:szCs w:val="24"/>
        </w:rPr>
        <w:t>,</w:t>
      </w:r>
      <w:r w:rsidRPr="005661DC">
        <w:rPr>
          <w:rFonts w:ascii="Gadugi" w:hAnsi="Gadugi"/>
          <w:sz w:val="24"/>
          <w:szCs w:val="24"/>
        </w:rPr>
        <w:t xml:space="preserve"> milk and 100% juice </w:t>
      </w:r>
    </w:p>
    <w:p w14:paraId="2409223D"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We do not serve sugar sweetened beverages. </w:t>
      </w:r>
    </w:p>
    <w:p w14:paraId="0D734F03" w14:textId="1CB5B104" w:rsidR="00CA4C2A" w:rsidRDefault="00CA4C2A" w:rsidP="005661DC">
      <w:pPr>
        <w:pStyle w:val="NoSpacing"/>
        <w:rPr>
          <w:rFonts w:ascii="Gadugi" w:hAnsi="Gadugi"/>
          <w:sz w:val="24"/>
          <w:szCs w:val="24"/>
        </w:rPr>
      </w:pPr>
      <w:r w:rsidRPr="005661DC">
        <w:rPr>
          <w:rFonts w:ascii="Gadugi" w:hAnsi="Gadugi"/>
          <w:sz w:val="24"/>
          <w:szCs w:val="24"/>
        </w:rPr>
        <w:t xml:space="preserve">We serve only skim or 1% milk to children </w:t>
      </w:r>
      <w:r w:rsidR="008A35D4" w:rsidRPr="005661DC">
        <w:rPr>
          <w:rFonts w:ascii="Gadugi" w:hAnsi="Gadugi"/>
          <w:sz w:val="24"/>
          <w:szCs w:val="24"/>
        </w:rPr>
        <w:t>age</w:t>
      </w:r>
      <w:r w:rsidR="008A35D4">
        <w:rPr>
          <w:rFonts w:ascii="Gadugi" w:hAnsi="Gadugi"/>
          <w:sz w:val="24"/>
          <w:szCs w:val="24"/>
        </w:rPr>
        <w:t>s</w:t>
      </w:r>
      <w:r w:rsidR="00003F2A">
        <w:rPr>
          <w:rFonts w:ascii="Gadugi" w:hAnsi="Gadugi"/>
          <w:sz w:val="24"/>
          <w:szCs w:val="24"/>
        </w:rPr>
        <w:t xml:space="preserve"> </w:t>
      </w:r>
      <w:r w:rsidRPr="005661DC">
        <w:rPr>
          <w:rFonts w:ascii="Gadugi" w:hAnsi="Gadugi"/>
          <w:sz w:val="24"/>
          <w:szCs w:val="24"/>
        </w:rPr>
        <w:t xml:space="preserve">2 years and older. </w:t>
      </w:r>
    </w:p>
    <w:p w14:paraId="1BAAD932" w14:textId="77777777" w:rsidR="00D559B1" w:rsidRPr="005661DC" w:rsidRDefault="00D559B1" w:rsidP="005661DC">
      <w:pPr>
        <w:pStyle w:val="NoSpacing"/>
        <w:rPr>
          <w:rFonts w:ascii="Gadugi" w:hAnsi="Gadugi"/>
          <w:sz w:val="24"/>
          <w:szCs w:val="24"/>
        </w:rPr>
      </w:pPr>
    </w:p>
    <w:p w14:paraId="045B0200" w14:textId="77777777" w:rsidR="00CA4C2A" w:rsidRPr="0053513D" w:rsidRDefault="00CA4C2A" w:rsidP="005661DC">
      <w:pPr>
        <w:pStyle w:val="NoSpacing"/>
        <w:rPr>
          <w:rFonts w:ascii="Gadugi" w:hAnsi="Gadugi"/>
          <w:b/>
          <w:bCs/>
          <w:sz w:val="24"/>
          <w:szCs w:val="24"/>
          <w:u w:val="single"/>
        </w:rPr>
      </w:pPr>
      <w:r w:rsidRPr="0053513D">
        <w:rPr>
          <w:rFonts w:ascii="Gadugi" w:hAnsi="Gadugi"/>
          <w:b/>
          <w:bCs/>
          <w:sz w:val="24"/>
          <w:szCs w:val="24"/>
          <w:u w:val="single"/>
        </w:rPr>
        <w:t xml:space="preserve">Role of Staff in Nutrition Education </w:t>
      </w:r>
    </w:p>
    <w:p w14:paraId="32685B45"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Staff provide opportunities for children to learn about nutrition 1 time per week or more. </w:t>
      </w:r>
    </w:p>
    <w:p w14:paraId="6882326B" w14:textId="39E84F7F" w:rsidR="005661DC" w:rsidRPr="005661DC" w:rsidRDefault="00CA4C2A" w:rsidP="005661DC">
      <w:pPr>
        <w:pStyle w:val="NoSpacing"/>
        <w:rPr>
          <w:rFonts w:ascii="Gadugi" w:hAnsi="Gadugi"/>
          <w:sz w:val="24"/>
          <w:szCs w:val="24"/>
        </w:rPr>
      </w:pPr>
      <w:r w:rsidRPr="005661DC">
        <w:rPr>
          <w:rFonts w:ascii="Gadugi" w:hAnsi="Gadugi"/>
          <w:sz w:val="24"/>
          <w:szCs w:val="24"/>
        </w:rPr>
        <w:t xml:space="preserve"> Meal and snack times are planned so that no child will go </w:t>
      </w:r>
      <w:r w:rsidR="00003F2A">
        <w:rPr>
          <w:rFonts w:ascii="Gadugi" w:hAnsi="Gadugi"/>
          <w:sz w:val="24"/>
          <w:szCs w:val="24"/>
        </w:rPr>
        <w:t>no</w:t>
      </w:r>
      <w:r w:rsidR="00CA4819">
        <w:rPr>
          <w:rFonts w:ascii="Gadugi" w:hAnsi="Gadugi"/>
          <w:sz w:val="24"/>
          <w:szCs w:val="24"/>
        </w:rPr>
        <w:t xml:space="preserve"> </w:t>
      </w:r>
      <w:r w:rsidRPr="005661DC">
        <w:rPr>
          <w:rFonts w:ascii="Gadugi" w:hAnsi="Gadugi"/>
          <w:sz w:val="24"/>
          <w:szCs w:val="24"/>
        </w:rPr>
        <w:t>more than four hours without being offered food. We provide a variety of nutritionally balanced</w:t>
      </w:r>
      <w:r w:rsidR="0053513D">
        <w:rPr>
          <w:rFonts w:ascii="Gadugi" w:hAnsi="Gadugi"/>
          <w:sz w:val="24"/>
          <w:szCs w:val="24"/>
        </w:rPr>
        <w:t xml:space="preserve">, high quality foods each </w:t>
      </w:r>
      <w:r w:rsidR="008A35D4">
        <w:rPr>
          <w:rFonts w:ascii="Gadugi" w:hAnsi="Gadugi"/>
          <w:sz w:val="24"/>
          <w:szCs w:val="24"/>
        </w:rPr>
        <w:t>day,</w:t>
      </w:r>
      <w:r w:rsidR="0053513D">
        <w:rPr>
          <w:rFonts w:ascii="Gadugi" w:hAnsi="Gadugi"/>
          <w:sz w:val="24"/>
          <w:szCs w:val="24"/>
        </w:rPr>
        <w:t xml:space="preserve"> therefore,</w:t>
      </w:r>
      <w:r w:rsidRPr="005661DC">
        <w:rPr>
          <w:rFonts w:ascii="Gadugi" w:hAnsi="Gadugi"/>
          <w:sz w:val="24"/>
          <w:szCs w:val="24"/>
        </w:rPr>
        <w:t xml:space="preserve"> please do not send your child with outside food and drinks. </w:t>
      </w:r>
      <w:r w:rsidRPr="005661DC">
        <w:rPr>
          <w:rFonts w:ascii="Gadugi" w:hAnsi="Gadugi"/>
          <w:sz w:val="24"/>
          <w:szCs w:val="24"/>
        </w:rPr>
        <w:cr/>
      </w:r>
    </w:p>
    <w:p w14:paraId="65D5103B" w14:textId="48A5D9B1" w:rsidR="007E123D" w:rsidRPr="00954B0A" w:rsidRDefault="00CA4C2A" w:rsidP="00954B0A">
      <w:pPr>
        <w:pStyle w:val="Heading1"/>
        <w:rPr>
          <w:color w:val="E92771"/>
        </w:rPr>
      </w:pPr>
      <w:bookmarkStart w:id="28" w:name="_Toc72956742"/>
      <w:r w:rsidRPr="00954B0A">
        <w:rPr>
          <w:color w:val="E92771"/>
        </w:rPr>
        <w:lastRenderedPageBreak/>
        <w:t>Men</w:t>
      </w:r>
      <w:bookmarkEnd w:id="28"/>
      <w:r w:rsidR="00973AAF">
        <w:rPr>
          <w:color w:val="E92771"/>
        </w:rPr>
        <w:t>us</w:t>
      </w:r>
    </w:p>
    <w:p w14:paraId="39DC8DB6" w14:textId="69273F07" w:rsidR="005661DC" w:rsidRPr="008A35D4" w:rsidRDefault="00CA4C2A" w:rsidP="005661DC">
      <w:pPr>
        <w:pStyle w:val="NoSpacing"/>
        <w:rPr>
          <w:rFonts w:ascii="Gadugi" w:hAnsi="Gadugi"/>
          <w:sz w:val="24"/>
          <w:szCs w:val="24"/>
        </w:rPr>
      </w:pPr>
      <w:r w:rsidRPr="005661DC">
        <w:rPr>
          <w:rFonts w:ascii="Gadugi" w:hAnsi="Gadugi"/>
          <w:sz w:val="24"/>
          <w:szCs w:val="24"/>
        </w:rPr>
        <w:t xml:space="preserve">Our menus are carefully planned to follow </w:t>
      </w:r>
      <w:r w:rsidR="005E5D49">
        <w:rPr>
          <w:rFonts w:ascii="Gadugi" w:hAnsi="Gadugi"/>
          <w:sz w:val="24"/>
          <w:szCs w:val="24"/>
        </w:rPr>
        <w:t>CACFP</w:t>
      </w:r>
      <w:r w:rsidRPr="005661DC">
        <w:rPr>
          <w:rFonts w:ascii="Gadugi" w:hAnsi="Gadugi"/>
          <w:sz w:val="24"/>
          <w:szCs w:val="24"/>
        </w:rPr>
        <w:t xml:space="preserve"> guidelines at every meal. Each menu is designed to provide a wide variety of nutritious foods that are different in color, shape, </w:t>
      </w:r>
      <w:r w:rsidR="00EB46AF" w:rsidRPr="005661DC">
        <w:rPr>
          <w:rFonts w:ascii="Gadugi" w:hAnsi="Gadugi"/>
          <w:sz w:val="24"/>
          <w:szCs w:val="24"/>
        </w:rPr>
        <w:t>size,</w:t>
      </w:r>
      <w:r w:rsidRPr="005661DC">
        <w:rPr>
          <w:rFonts w:ascii="Gadugi" w:hAnsi="Gadugi"/>
          <w:sz w:val="24"/>
          <w:szCs w:val="24"/>
        </w:rPr>
        <w:t xml:space="preserve"> and texture. All our childcare menus include foods that are culturally diverse and seasonally appropriate. We also like to introduce new and different foods and include children’s favorite recipes in our menu planning. Menus are rotated on a </w:t>
      </w:r>
      <w:r w:rsidR="008A35D4" w:rsidRPr="005661DC">
        <w:rPr>
          <w:rFonts w:ascii="Gadugi" w:hAnsi="Gadugi"/>
          <w:sz w:val="24"/>
          <w:szCs w:val="24"/>
        </w:rPr>
        <w:t>four</w:t>
      </w:r>
      <w:r w:rsidR="008A35D4">
        <w:rPr>
          <w:rFonts w:ascii="Gadugi" w:hAnsi="Gadugi"/>
          <w:sz w:val="24"/>
          <w:szCs w:val="24"/>
        </w:rPr>
        <w:t>-week</w:t>
      </w:r>
      <w:r w:rsidRPr="005661DC">
        <w:rPr>
          <w:rFonts w:ascii="Gadugi" w:hAnsi="Gadugi"/>
          <w:sz w:val="24"/>
          <w:szCs w:val="24"/>
        </w:rPr>
        <w:t xml:space="preserve"> basis to provide the children with a balance of variety and familiarity. Menus are adapted to incorporate local and fresh in-season produce when available. </w:t>
      </w:r>
    </w:p>
    <w:p w14:paraId="5D3556A2" w14:textId="77777777" w:rsidR="007E123D" w:rsidRPr="00954B0A" w:rsidRDefault="00CA4C2A" w:rsidP="00954B0A">
      <w:pPr>
        <w:pStyle w:val="Heading1"/>
        <w:rPr>
          <w:color w:val="A6A6A6" w:themeColor="background1" w:themeShade="A6"/>
        </w:rPr>
      </w:pPr>
      <w:bookmarkStart w:id="29" w:name="_Toc72956743"/>
      <w:r w:rsidRPr="00954B0A">
        <w:rPr>
          <w:color w:val="A6A6A6" w:themeColor="background1" w:themeShade="A6"/>
        </w:rPr>
        <w:t>Nutrition and Discipline</w:t>
      </w:r>
      <w:bookmarkEnd w:id="29"/>
    </w:p>
    <w:p w14:paraId="624964AF" w14:textId="77777777" w:rsidR="00CA4C2A" w:rsidRDefault="00CA4C2A" w:rsidP="005661DC">
      <w:pPr>
        <w:pStyle w:val="NoSpacing"/>
        <w:rPr>
          <w:rFonts w:ascii="Gadugi" w:hAnsi="Gadugi"/>
          <w:sz w:val="24"/>
          <w:szCs w:val="24"/>
        </w:rPr>
      </w:pPr>
      <w:r w:rsidRPr="005661DC">
        <w:rPr>
          <w:rFonts w:ascii="Gadugi" w:hAnsi="Gadugi"/>
          <w:sz w:val="24"/>
          <w:szCs w:val="24"/>
        </w:rPr>
        <w:t xml:space="preserve">Staff will never use food as a reward or as a punishment. </w:t>
      </w:r>
      <w:r w:rsidRPr="005661DC">
        <w:rPr>
          <w:rFonts w:ascii="Gadugi" w:hAnsi="Gadugi"/>
          <w:sz w:val="24"/>
          <w:szCs w:val="24"/>
        </w:rPr>
        <w:cr/>
      </w:r>
    </w:p>
    <w:p w14:paraId="34A873A1" w14:textId="77777777" w:rsidR="00860870" w:rsidRDefault="00860870" w:rsidP="00860870">
      <w:pPr>
        <w:pStyle w:val="Heading1"/>
        <w:rPr>
          <w:color w:val="92D050"/>
        </w:rPr>
      </w:pPr>
      <w:bookmarkStart w:id="30" w:name="_Toc72956744"/>
      <w:r w:rsidRPr="00860870">
        <w:rPr>
          <w:color w:val="92D050"/>
        </w:rPr>
        <w:t>Choking Hazards*</w:t>
      </w:r>
      <w:bookmarkEnd w:id="30"/>
    </w:p>
    <w:p w14:paraId="3D68AA1A" w14:textId="77777777" w:rsidR="00860870" w:rsidRDefault="00E54976" w:rsidP="00860870">
      <w:pPr>
        <w:rPr>
          <w:rFonts w:ascii="Gadugi" w:hAnsi="Gadugi"/>
          <w:sz w:val="24"/>
          <w:szCs w:val="24"/>
        </w:rPr>
      </w:pPr>
      <w:r>
        <w:rPr>
          <w:rFonts w:ascii="Gadugi" w:hAnsi="Gadugi"/>
          <w:b/>
          <w:bCs/>
          <w:color w:val="00B0F0"/>
          <w:sz w:val="24"/>
          <w:szCs w:val="24"/>
        </w:rPr>
        <w:t>Poplar Christian Learning Academy</w:t>
      </w:r>
      <w:r w:rsidR="00860870">
        <w:rPr>
          <w:rFonts w:ascii="Gadugi" w:hAnsi="Gadugi"/>
          <w:b/>
          <w:bCs/>
          <w:color w:val="00B0F0"/>
          <w:sz w:val="24"/>
          <w:szCs w:val="24"/>
        </w:rPr>
        <w:t xml:space="preserve"> </w:t>
      </w:r>
      <w:r w:rsidR="00860870">
        <w:rPr>
          <w:rFonts w:ascii="Gadugi" w:hAnsi="Gadugi"/>
          <w:sz w:val="24"/>
          <w:szCs w:val="24"/>
        </w:rPr>
        <w:t>does not serve the following foods and recommends that parents not send them for a child's lunch or special classroom snacks/parties….</w:t>
      </w:r>
    </w:p>
    <w:p w14:paraId="73526D47" w14:textId="77777777" w:rsidR="002477EC" w:rsidRDefault="002477EC" w:rsidP="00860870">
      <w:pPr>
        <w:pStyle w:val="ListParagraph"/>
        <w:numPr>
          <w:ilvl w:val="0"/>
          <w:numId w:val="11"/>
        </w:numPr>
        <w:sectPr w:rsidR="002477EC" w:rsidSect="002477EC">
          <w:headerReference w:type="default" r:id="rId12"/>
          <w:footerReference w:type="default" r:id="rId13"/>
          <w:pgSz w:w="12240" w:h="15840"/>
          <w:pgMar w:top="720" w:right="720" w:bottom="720" w:left="720" w:header="720" w:footer="720" w:gutter="0"/>
          <w:pgBorders w:offsetFrom="page">
            <w:top w:val="single" w:sz="4" w:space="24" w:color="24F09D"/>
            <w:left w:val="single" w:sz="4" w:space="24" w:color="24F09D"/>
            <w:bottom w:val="single" w:sz="4" w:space="24" w:color="24F09D"/>
            <w:right w:val="single" w:sz="4" w:space="24" w:color="24F09D"/>
          </w:pgBorders>
          <w:cols w:space="720"/>
          <w:titlePg/>
          <w:docGrid w:linePitch="360"/>
        </w:sectPr>
      </w:pPr>
    </w:p>
    <w:p w14:paraId="3C3721B9" w14:textId="77777777" w:rsidR="002979CD" w:rsidRDefault="00860870" w:rsidP="00C71C5D">
      <w:pPr>
        <w:pStyle w:val="ListParagraph"/>
        <w:numPr>
          <w:ilvl w:val="0"/>
          <w:numId w:val="11"/>
        </w:numPr>
      </w:pPr>
      <w:r w:rsidRPr="001B128B">
        <w:t>Gummies</w:t>
      </w:r>
    </w:p>
    <w:p w14:paraId="2A158376" w14:textId="77777777" w:rsidR="00345C5A" w:rsidRPr="002979CD" w:rsidRDefault="00D42F45" w:rsidP="00457C5B">
      <w:pPr>
        <w:pStyle w:val="ListParagraph"/>
        <w:numPr>
          <w:ilvl w:val="0"/>
          <w:numId w:val="11"/>
        </w:numPr>
      </w:pPr>
      <w:r>
        <w:rPr>
          <w:rFonts w:eastAsia="Times New Roman" w:cstheme="minorHAnsi"/>
          <w:lang w:bidi="he-IL"/>
        </w:rPr>
        <w:t xml:space="preserve">Whole </w:t>
      </w:r>
      <w:r w:rsidR="001B128B" w:rsidRPr="002979CD">
        <w:rPr>
          <w:rFonts w:eastAsia="Times New Roman" w:cstheme="minorHAnsi"/>
          <w:lang w:bidi="he-IL"/>
        </w:rPr>
        <w:t>Hot dogs</w:t>
      </w:r>
      <w:r w:rsidR="00C71C5D">
        <w:rPr>
          <w:rFonts w:eastAsia="Times New Roman" w:cstheme="minorHAnsi"/>
          <w:lang w:bidi="he-IL"/>
        </w:rPr>
        <w:t xml:space="preserve"> for children under 3</w:t>
      </w:r>
    </w:p>
    <w:p w14:paraId="166103C3" w14:textId="77777777" w:rsidR="001B128B" w:rsidRPr="001B128B" w:rsidRDefault="001B128B" w:rsidP="001B128B">
      <w:pPr>
        <w:numPr>
          <w:ilvl w:val="0"/>
          <w:numId w:val="11"/>
        </w:numPr>
        <w:shd w:val="clear" w:color="auto" w:fill="FFFFFF"/>
        <w:spacing w:before="120" w:after="120" w:line="240" w:lineRule="auto"/>
        <w:ind w:right="368"/>
        <w:rPr>
          <w:rFonts w:eastAsia="Times New Roman" w:cstheme="minorHAnsi"/>
          <w:lang w:bidi="he-IL"/>
        </w:rPr>
      </w:pPr>
      <w:r w:rsidRPr="001B128B">
        <w:rPr>
          <w:rFonts w:eastAsia="Times New Roman" w:cstheme="minorHAnsi"/>
          <w:lang w:bidi="he-IL"/>
        </w:rPr>
        <w:t>Nuts and seeds</w:t>
      </w:r>
    </w:p>
    <w:p w14:paraId="22DA04AB" w14:textId="77777777" w:rsidR="001B128B" w:rsidRPr="001B128B" w:rsidRDefault="001B128B" w:rsidP="001B128B">
      <w:pPr>
        <w:numPr>
          <w:ilvl w:val="0"/>
          <w:numId w:val="11"/>
        </w:numPr>
        <w:shd w:val="clear" w:color="auto" w:fill="FFFFFF"/>
        <w:spacing w:before="120" w:after="120" w:line="240" w:lineRule="auto"/>
        <w:ind w:right="368"/>
        <w:rPr>
          <w:rFonts w:eastAsia="Times New Roman" w:cstheme="minorHAnsi"/>
          <w:lang w:bidi="he-IL"/>
        </w:rPr>
      </w:pPr>
      <w:r w:rsidRPr="001B128B">
        <w:rPr>
          <w:rFonts w:eastAsia="Times New Roman" w:cstheme="minorHAnsi"/>
          <w:lang w:bidi="he-IL"/>
        </w:rPr>
        <w:t>Chunks of meat or cheese</w:t>
      </w:r>
    </w:p>
    <w:p w14:paraId="20F1C9C6" w14:textId="77777777" w:rsidR="001B128B" w:rsidRPr="001B128B" w:rsidRDefault="001B128B" w:rsidP="001B128B">
      <w:pPr>
        <w:numPr>
          <w:ilvl w:val="0"/>
          <w:numId w:val="11"/>
        </w:numPr>
        <w:shd w:val="clear" w:color="auto" w:fill="FFFFFF"/>
        <w:spacing w:before="120" w:after="120" w:line="240" w:lineRule="auto"/>
        <w:ind w:right="368"/>
        <w:rPr>
          <w:rFonts w:eastAsia="Times New Roman" w:cstheme="minorHAnsi"/>
          <w:lang w:bidi="he-IL"/>
        </w:rPr>
      </w:pPr>
      <w:r w:rsidRPr="001B128B">
        <w:rPr>
          <w:rFonts w:eastAsia="Times New Roman" w:cstheme="minorHAnsi"/>
          <w:lang w:bidi="he-IL"/>
        </w:rPr>
        <w:t>Whole grapes</w:t>
      </w:r>
    </w:p>
    <w:p w14:paraId="76D66680" w14:textId="77777777" w:rsidR="001B128B" w:rsidRPr="001B128B" w:rsidRDefault="001B128B" w:rsidP="001B128B">
      <w:pPr>
        <w:numPr>
          <w:ilvl w:val="0"/>
          <w:numId w:val="11"/>
        </w:numPr>
        <w:shd w:val="clear" w:color="auto" w:fill="FFFFFF"/>
        <w:spacing w:before="120" w:after="120" w:line="240" w:lineRule="auto"/>
        <w:ind w:right="368"/>
        <w:rPr>
          <w:rFonts w:eastAsia="Times New Roman" w:cstheme="minorHAnsi"/>
          <w:lang w:bidi="he-IL"/>
        </w:rPr>
      </w:pPr>
      <w:r w:rsidRPr="001B128B">
        <w:rPr>
          <w:rFonts w:eastAsia="Times New Roman" w:cstheme="minorHAnsi"/>
          <w:lang w:bidi="he-IL"/>
        </w:rPr>
        <w:t>Hard, gooey, or sticky candy</w:t>
      </w:r>
    </w:p>
    <w:p w14:paraId="1A2737D6" w14:textId="77777777" w:rsidR="001B128B" w:rsidRPr="001B128B" w:rsidRDefault="001B128B" w:rsidP="001B128B">
      <w:pPr>
        <w:numPr>
          <w:ilvl w:val="0"/>
          <w:numId w:val="11"/>
        </w:numPr>
        <w:shd w:val="clear" w:color="auto" w:fill="FFFFFF"/>
        <w:spacing w:before="120" w:after="120" w:line="240" w:lineRule="auto"/>
        <w:ind w:right="368"/>
        <w:rPr>
          <w:rFonts w:eastAsia="Times New Roman" w:cstheme="minorHAnsi"/>
          <w:lang w:bidi="he-IL"/>
        </w:rPr>
      </w:pPr>
      <w:r w:rsidRPr="001B128B">
        <w:rPr>
          <w:rFonts w:eastAsia="Times New Roman" w:cstheme="minorHAnsi"/>
          <w:lang w:bidi="he-IL"/>
        </w:rPr>
        <w:t>Popcorn</w:t>
      </w:r>
      <w:r w:rsidR="00BF087E">
        <w:rPr>
          <w:rFonts w:eastAsia="Times New Roman" w:cstheme="minorHAnsi"/>
          <w:lang w:bidi="he-IL"/>
        </w:rPr>
        <w:t xml:space="preserve"> for children under </w:t>
      </w:r>
      <w:r w:rsidR="00D42F45">
        <w:rPr>
          <w:rFonts w:eastAsia="Times New Roman" w:cstheme="minorHAnsi"/>
          <w:lang w:bidi="he-IL"/>
        </w:rPr>
        <w:t>2</w:t>
      </w:r>
    </w:p>
    <w:p w14:paraId="6D95BF9E" w14:textId="77777777" w:rsidR="001B128B" w:rsidRPr="001B128B" w:rsidRDefault="001B128B" w:rsidP="001B128B">
      <w:pPr>
        <w:numPr>
          <w:ilvl w:val="0"/>
          <w:numId w:val="11"/>
        </w:numPr>
        <w:shd w:val="clear" w:color="auto" w:fill="FFFFFF"/>
        <w:spacing w:before="120" w:after="120" w:line="240" w:lineRule="auto"/>
        <w:ind w:right="368"/>
        <w:rPr>
          <w:rFonts w:eastAsia="Times New Roman" w:cstheme="minorHAnsi"/>
          <w:lang w:bidi="he-IL"/>
        </w:rPr>
      </w:pPr>
      <w:r w:rsidRPr="001B128B">
        <w:rPr>
          <w:rFonts w:eastAsia="Times New Roman" w:cstheme="minorHAnsi"/>
          <w:lang w:bidi="he-IL"/>
        </w:rPr>
        <w:t>Chunks of peanut butter</w:t>
      </w:r>
    </w:p>
    <w:p w14:paraId="24E4F70D" w14:textId="77777777" w:rsidR="001B128B" w:rsidRPr="001B128B" w:rsidRDefault="001B128B" w:rsidP="001B128B">
      <w:pPr>
        <w:numPr>
          <w:ilvl w:val="0"/>
          <w:numId w:val="11"/>
        </w:numPr>
        <w:shd w:val="clear" w:color="auto" w:fill="FFFFFF"/>
        <w:spacing w:before="120" w:after="120" w:line="240" w:lineRule="auto"/>
        <w:ind w:right="368"/>
        <w:rPr>
          <w:rFonts w:eastAsia="Times New Roman" w:cstheme="minorHAnsi"/>
          <w:lang w:bidi="he-IL"/>
        </w:rPr>
      </w:pPr>
      <w:r w:rsidRPr="001B128B">
        <w:rPr>
          <w:rFonts w:eastAsia="Times New Roman" w:cstheme="minorHAnsi"/>
          <w:lang w:bidi="he-IL"/>
        </w:rPr>
        <w:t>Raw vegetables</w:t>
      </w:r>
    </w:p>
    <w:p w14:paraId="7EE681DD" w14:textId="77777777" w:rsidR="001B128B" w:rsidRPr="002979CD" w:rsidRDefault="001B128B" w:rsidP="002979CD">
      <w:pPr>
        <w:pStyle w:val="ListParagraph"/>
        <w:numPr>
          <w:ilvl w:val="0"/>
          <w:numId w:val="11"/>
        </w:numPr>
        <w:shd w:val="clear" w:color="auto" w:fill="FFFFFF"/>
        <w:spacing w:before="120" w:after="120" w:line="240" w:lineRule="auto"/>
        <w:ind w:right="368"/>
        <w:rPr>
          <w:rFonts w:eastAsia="Times New Roman" w:cstheme="minorHAnsi"/>
          <w:lang w:bidi="he-IL"/>
        </w:rPr>
      </w:pPr>
      <w:r w:rsidRPr="002979CD">
        <w:rPr>
          <w:rFonts w:eastAsia="Times New Roman" w:cstheme="minorHAnsi"/>
          <w:lang w:bidi="he-IL"/>
        </w:rPr>
        <w:t>Raisins</w:t>
      </w:r>
    </w:p>
    <w:p w14:paraId="6C10FAD0" w14:textId="77777777" w:rsidR="001B128B" w:rsidRPr="001B128B" w:rsidRDefault="001B128B" w:rsidP="001B128B">
      <w:pPr>
        <w:numPr>
          <w:ilvl w:val="0"/>
          <w:numId w:val="11"/>
        </w:numPr>
        <w:shd w:val="clear" w:color="auto" w:fill="FFFFFF"/>
        <w:spacing w:before="120" w:after="120" w:line="240" w:lineRule="auto"/>
        <w:ind w:right="368"/>
        <w:rPr>
          <w:rFonts w:eastAsia="Times New Roman" w:cstheme="minorHAnsi"/>
          <w:lang w:bidi="he-IL"/>
        </w:rPr>
      </w:pPr>
      <w:r w:rsidRPr="001B128B">
        <w:rPr>
          <w:rFonts w:eastAsia="Times New Roman" w:cstheme="minorHAnsi"/>
          <w:lang w:bidi="he-IL"/>
        </w:rPr>
        <w:t>Chewing gum</w:t>
      </w:r>
    </w:p>
    <w:p w14:paraId="6272DD65" w14:textId="77777777" w:rsidR="001B128B" w:rsidRPr="001B128B" w:rsidRDefault="001B128B" w:rsidP="001B128B">
      <w:pPr>
        <w:pStyle w:val="ListParagraph"/>
        <w:rPr>
          <w:i/>
          <w:iCs/>
        </w:rPr>
      </w:pPr>
      <w:r w:rsidRPr="001B128B">
        <w:rPr>
          <w:i/>
          <w:iCs/>
        </w:rPr>
        <w:t>Choking Items</w:t>
      </w:r>
      <w:r>
        <w:rPr>
          <w:i/>
          <w:iCs/>
        </w:rPr>
        <w:t>*</w:t>
      </w:r>
    </w:p>
    <w:p w14:paraId="6BA451D1" w14:textId="77777777" w:rsidR="00860870" w:rsidRDefault="00860870" w:rsidP="00860870">
      <w:pPr>
        <w:pStyle w:val="ListParagraph"/>
        <w:numPr>
          <w:ilvl w:val="0"/>
          <w:numId w:val="11"/>
        </w:numPr>
      </w:pPr>
      <w:r>
        <w:t xml:space="preserve">Hair </w:t>
      </w:r>
      <w:r w:rsidR="001B128B">
        <w:t>barrettes</w:t>
      </w:r>
      <w:r>
        <w:t xml:space="preserve"> should not be worn, as they can be a choking hazard if placed in the mouth.</w:t>
      </w:r>
    </w:p>
    <w:p w14:paraId="19E3AEDF" w14:textId="77777777" w:rsidR="00345C5A" w:rsidRPr="00D42F45" w:rsidRDefault="00345C5A" w:rsidP="00860870">
      <w:pPr>
        <w:pStyle w:val="ListParagraph"/>
        <w:numPr>
          <w:ilvl w:val="0"/>
          <w:numId w:val="11"/>
        </w:numPr>
        <w:rPr>
          <w:i/>
          <w:highlight w:val="yellow"/>
        </w:rPr>
      </w:pPr>
      <w:r w:rsidRPr="00D42F45">
        <w:rPr>
          <w:highlight w:val="yellow"/>
        </w:rPr>
        <w:t>Earring</w:t>
      </w:r>
      <w:r w:rsidR="009E25CD" w:rsidRPr="00D42F45">
        <w:rPr>
          <w:highlight w:val="yellow"/>
        </w:rPr>
        <w:t>s</w:t>
      </w:r>
      <w:r w:rsidRPr="00D42F45">
        <w:rPr>
          <w:highlight w:val="yellow"/>
        </w:rPr>
        <w:t xml:space="preserve"> may only be worn if they have safety backs in which </w:t>
      </w:r>
      <w:r w:rsidR="009E25CD" w:rsidRPr="00D42F45">
        <w:rPr>
          <w:highlight w:val="yellow"/>
        </w:rPr>
        <w:t>your child cannot remove</w:t>
      </w:r>
      <w:r w:rsidR="009E25CD" w:rsidRPr="00D42F45">
        <w:rPr>
          <w:i/>
          <w:highlight w:val="yellow"/>
        </w:rPr>
        <w:t xml:space="preserve">. </w:t>
      </w:r>
      <w:r w:rsidR="00E54976">
        <w:rPr>
          <w:i/>
          <w:highlight w:val="yellow"/>
        </w:rPr>
        <w:t>PCLA</w:t>
      </w:r>
      <w:r w:rsidR="009E25CD" w:rsidRPr="00D42F45">
        <w:rPr>
          <w:i/>
          <w:highlight w:val="yellow"/>
        </w:rPr>
        <w:t xml:space="preserve"> is not responsible for lost jewelry</w:t>
      </w:r>
      <w:r w:rsidR="00457C5B" w:rsidRPr="00D42F45">
        <w:rPr>
          <w:i/>
          <w:highlight w:val="yellow"/>
        </w:rPr>
        <w:t>, use at your own risk.</w:t>
      </w:r>
    </w:p>
    <w:p w14:paraId="4EB862E0" w14:textId="77777777" w:rsidR="00345C5A" w:rsidRDefault="00345C5A" w:rsidP="00345C5A">
      <w:pPr>
        <w:rPr>
          <w:rFonts w:asciiTheme="majorHAnsi" w:eastAsiaTheme="majorEastAsia" w:hAnsiTheme="majorHAnsi" w:cstheme="majorBidi"/>
          <w:b/>
          <w:bCs/>
          <w:color w:val="00B0F0"/>
          <w:sz w:val="28"/>
          <w:szCs w:val="24"/>
        </w:rPr>
      </w:pPr>
    </w:p>
    <w:p w14:paraId="12B5F841" w14:textId="77777777" w:rsidR="00345C5A" w:rsidRPr="00345C5A" w:rsidRDefault="00345C5A" w:rsidP="00345C5A">
      <w:pPr>
        <w:ind w:left="360"/>
        <w:sectPr w:rsidR="00345C5A" w:rsidRPr="00345C5A" w:rsidSect="002477EC">
          <w:type w:val="continuous"/>
          <w:pgSz w:w="12240" w:h="15840"/>
          <w:pgMar w:top="720" w:right="720" w:bottom="720" w:left="720" w:header="720" w:footer="720" w:gutter="0"/>
          <w:pgBorders w:offsetFrom="page">
            <w:top w:val="single" w:sz="4" w:space="24" w:color="24F09D"/>
            <w:left w:val="single" w:sz="4" w:space="24" w:color="24F09D"/>
            <w:bottom w:val="single" w:sz="4" w:space="24" w:color="24F09D"/>
            <w:right w:val="single" w:sz="4" w:space="24" w:color="24F09D"/>
          </w:pgBorders>
          <w:cols w:num="2" w:space="720"/>
          <w:titlePg/>
          <w:docGrid w:linePitch="360"/>
        </w:sectPr>
      </w:pPr>
    </w:p>
    <w:p w14:paraId="6A019706" w14:textId="77777777" w:rsidR="007E123D" w:rsidRPr="005353DE" w:rsidRDefault="00CA4C2A" w:rsidP="00954B0A">
      <w:pPr>
        <w:pStyle w:val="Heading1"/>
        <w:rPr>
          <w:color w:val="00B0F0"/>
          <w:szCs w:val="24"/>
        </w:rPr>
      </w:pPr>
      <w:bookmarkStart w:id="31" w:name="_Toc72956745"/>
      <w:r w:rsidRPr="005353DE">
        <w:rPr>
          <w:color w:val="00B0F0"/>
          <w:szCs w:val="24"/>
        </w:rPr>
        <w:t>Transitions</w:t>
      </w:r>
      <w:bookmarkEnd w:id="31"/>
    </w:p>
    <w:p w14:paraId="5A0BB0F9" w14:textId="77777777" w:rsidR="0053513D" w:rsidRDefault="005353DE" w:rsidP="0053513D">
      <w:pPr>
        <w:rPr>
          <w:rFonts w:asciiTheme="majorHAnsi" w:hAnsiTheme="majorHAnsi" w:cs="Arial"/>
          <w:color w:val="222222"/>
          <w:shd w:val="clear" w:color="auto" w:fill="FFFFFF"/>
        </w:rPr>
      </w:pPr>
      <w:r w:rsidRPr="005353DE">
        <w:rPr>
          <w:rFonts w:asciiTheme="majorHAnsi" w:hAnsiTheme="majorHAnsi" w:cs="Arial"/>
          <w:color w:val="222222"/>
          <w:shd w:val="clear" w:color="auto" w:fill="FFFFFF"/>
        </w:rPr>
        <w:t>The first day of a new </w:t>
      </w:r>
      <w:r w:rsidRPr="005353DE">
        <w:rPr>
          <w:rFonts w:asciiTheme="majorHAnsi" w:hAnsiTheme="majorHAnsi" w:cs="Arial"/>
          <w:b/>
          <w:bCs/>
          <w:color w:val="222222"/>
          <w:shd w:val="clear" w:color="auto" w:fill="FFFFFF"/>
        </w:rPr>
        <w:t>preschool</w:t>
      </w:r>
      <w:r w:rsidRPr="005353DE">
        <w:rPr>
          <w:rFonts w:asciiTheme="majorHAnsi" w:hAnsiTheme="majorHAnsi" w:cs="Arial"/>
          <w:color w:val="222222"/>
          <w:shd w:val="clear" w:color="auto" w:fill="FFFFFF"/>
        </w:rPr>
        <w:t>, or even the first day in a new classroom in the old </w:t>
      </w:r>
      <w:r w:rsidRPr="005353DE">
        <w:rPr>
          <w:rFonts w:asciiTheme="majorHAnsi" w:hAnsiTheme="majorHAnsi" w:cs="Arial"/>
          <w:b/>
          <w:bCs/>
          <w:color w:val="222222"/>
          <w:shd w:val="clear" w:color="auto" w:fill="FFFFFF"/>
        </w:rPr>
        <w:t>preschool</w:t>
      </w:r>
      <w:r w:rsidRPr="005353DE">
        <w:rPr>
          <w:rFonts w:asciiTheme="majorHAnsi" w:hAnsiTheme="majorHAnsi" w:cs="Arial"/>
          <w:color w:val="222222"/>
          <w:shd w:val="clear" w:color="auto" w:fill="FFFFFF"/>
        </w:rPr>
        <w:t>, can be met with a mix of excitement and </w:t>
      </w:r>
      <w:r w:rsidRPr="005353DE">
        <w:rPr>
          <w:rFonts w:asciiTheme="majorHAnsi" w:hAnsiTheme="majorHAnsi" w:cs="Arial"/>
          <w:b/>
          <w:bCs/>
          <w:color w:val="222222"/>
          <w:shd w:val="clear" w:color="auto" w:fill="FFFFFF"/>
        </w:rPr>
        <w:t>anxiety</w:t>
      </w:r>
      <w:r w:rsidRPr="005353DE">
        <w:rPr>
          <w:rFonts w:asciiTheme="majorHAnsi" w:hAnsiTheme="majorHAnsi" w:cs="Arial"/>
          <w:color w:val="222222"/>
          <w:shd w:val="clear" w:color="auto" w:fill="FFFFFF"/>
        </w:rPr>
        <w:t> for kids and parents alike</w:t>
      </w:r>
      <w:r>
        <w:rPr>
          <w:rFonts w:asciiTheme="majorHAnsi" w:hAnsiTheme="majorHAnsi" w:cs="Arial"/>
          <w:color w:val="222222"/>
          <w:shd w:val="clear" w:color="auto" w:fill="FFFFFF"/>
        </w:rPr>
        <w:t xml:space="preserve">. Many children will start off with no problems and seem to suddenly have trouble at drop off. </w:t>
      </w:r>
      <w:r w:rsidR="002D0F50">
        <w:rPr>
          <w:rFonts w:asciiTheme="majorHAnsi" w:hAnsiTheme="majorHAnsi" w:cs="Arial"/>
          <w:color w:val="222222"/>
          <w:shd w:val="clear" w:color="auto" w:fill="FFFFFF"/>
        </w:rPr>
        <w:t xml:space="preserve">This is completely normal. </w:t>
      </w:r>
      <w:r>
        <w:rPr>
          <w:rFonts w:asciiTheme="majorHAnsi" w:hAnsiTheme="majorHAnsi" w:cs="Arial"/>
          <w:color w:val="222222"/>
          <w:shd w:val="clear" w:color="auto" w:fill="FFFFFF"/>
        </w:rPr>
        <w:t xml:space="preserve">Your child's teacher will offer comfort, cuddles, and an activity to help your child through this </w:t>
      </w:r>
      <w:r w:rsidR="008A35D4">
        <w:rPr>
          <w:rFonts w:asciiTheme="majorHAnsi" w:hAnsiTheme="majorHAnsi" w:cs="Arial"/>
          <w:color w:val="222222"/>
          <w:shd w:val="clear" w:color="auto" w:fill="FFFFFF"/>
        </w:rPr>
        <w:t>sometimes-tough</w:t>
      </w:r>
      <w:r>
        <w:rPr>
          <w:rFonts w:asciiTheme="majorHAnsi" w:hAnsiTheme="majorHAnsi" w:cs="Arial"/>
          <w:color w:val="222222"/>
          <w:shd w:val="clear" w:color="auto" w:fill="FFFFFF"/>
        </w:rPr>
        <w:t xml:space="preserve"> transition.  We as</w:t>
      </w:r>
      <w:r w:rsidR="002D0F50">
        <w:rPr>
          <w:rFonts w:asciiTheme="majorHAnsi" w:hAnsiTheme="majorHAnsi" w:cs="Arial"/>
          <w:color w:val="222222"/>
          <w:shd w:val="clear" w:color="auto" w:fill="FFFFFF"/>
        </w:rPr>
        <w:t>k</w:t>
      </w:r>
      <w:r>
        <w:rPr>
          <w:rFonts w:asciiTheme="majorHAnsi" w:hAnsiTheme="majorHAnsi" w:cs="Arial"/>
          <w:color w:val="222222"/>
          <w:shd w:val="clear" w:color="auto" w:fill="FFFFFF"/>
        </w:rPr>
        <w:t xml:space="preserve"> that parents help their children through times of separation anxiety by </w:t>
      </w:r>
      <w:r w:rsidR="002D0F50">
        <w:rPr>
          <w:rFonts w:asciiTheme="majorHAnsi" w:hAnsiTheme="majorHAnsi" w:cs="Arial"/>
          <w:color w:val="222222"/>
          <w:shd w:val="clear" w:color="auto" w:fill="FFFFFF"/>
        </w:rPr>
        <w:t xml:space="preserve">keeping a consistent routine at drop off. For </w:t>
      </w:r>
      <w:r w:rsidR="00D63D46">
        <w:rPr>
          <w:rFonts w:asciiTheme="majorHAnsi" w:hAnsiTheme="majorHAnsi" w:cs="Arial"/>
          <w:color w:val="222222"/>
          <w:shd w:val="clear" w:color="auto" w:fill="FFFFFF"/>
        </w:rPr>
        <w:t>example,</w:t>
      </w:r>
      <w:r w:rsidR="002D0F50">
        <w:rPr>
          <w:rFonts w:asciiTheme="majorHAnsi" w:hAnsiTheme="majorHAnsi" w:cs="Arial"/>
          <w:color w:val="222222"/>
          <w:shd w:val="clear" w:color="auto" w:fill="FFFFFF"/>
        </w:rPr>
        <w:t xml:space="preserve"> giving kisses and passing the child to their teacher will help them learn what to expect at drop off. Many </w:t>
      </w:r>
      <w:r w:rsidR="00767271">
        <w:rPr>
          <w:rFonts w:asciiTheme="majorHAnsi" w:hAnsiTheme="majorHAnsi" w:cs="Arial"/>
          <w:color w:val="222222"/>
          <w:shd w:val="clear" w:color="auto" w:fill="FFFFFF"/>
        </w:rPr>
        <w:t>times,</w:t>
      </w:r>
      <w:r w:rsidR="00AB1E96">
        <w:rPr>
          <w:rFonts w:asciiTheme="majorHAnsi" w:hAnsiTheme="majorHAnsi" w:cs="Arial"/>
          <w:color w:val="222222"/>
          <w:shd w:val="clear" w:color="auto" w:fill="FFFFFF"/>
        </w:rPr>
        <w:t xml:space="preserve"> </w:t>
      </w:r>
      <w:r w:rsidR="002D0F50">
        <w:rPr>
          <w:rFonts w:asciiTheme="majorHAnsi" w:hAnsiTheme="majorHAnsi" w:cs="Arial"/>
          <w:color w:val="222222"/>
          <w:shd w:val="clear" w:color="auto" w:fill="FFFFFF"/>
        </w:rPr>
        <w:t>when parents linger, it can prolong the child's discomfort. If you have any concerns with your child's transitions, please see the director or schedule a conference with your child's teacher.</w:t>
      </w:r>
    </w:p>
    <w:p w14:paraId="0D911A99" w14:textId="77777777" w:rsidR="009968A7" w:rsidRDefault="009968A7" w:rsidP="00E57D4D">
      <w:pPr>
        <w:pStyle w:val="Heading2"/>
      </w:pPr>
      <w:bookmarkStart w:id="32" w:name="_Toc72956746"/>
      <w:r>
        <w:lastRenderedPageBreak/>
        <w:t>Classroom Transition</w:t>
      </w:r>
      <w:bookmarkEnd w:id="32"/>
    </w:p>
    <w:p w14:paraId="12B626C4" w14:textId="77777777" w:rsidR="00E57D4D" w:rsidRPr="00583F42" w:rsidRDefault="00423C88" w:rsidP="00E57D4D">
      <w:pPr>
        <w:rPr>
          <w:rFonts w:asciiTheme="majorHAnsi" w:hAnsiTheme="majorHAnsi"/>
          <w:sz w:val="24"/>
          <w:szCs w:val="24"/>
        </w:rPr>
      </w:pPr>
      <w:r w:rsidRPr="00583F42">
        <w:rPr>
          <w:rFonts w:ascii="Gadugi" w:hAnsi="Gadugi"/>
          <w:sz w:val="24"/>
          <w:szCs w:val="24"/>
        </w:rPr>
        <w:t>Many children will transition into a new classroom at the start of the academic year to mid-September.</w:t>
      </w:r>
      <w:r>
        <w:rPr>
          <w:rFonts w:ascii="Gadugi" w:hAnsi="Gadugi"/>
          <w:sz w:val="24"/>
          <w:szCs w:val="24"/>
        </w:rPr>
        <w:t xml:space="preserve"> </w:t>
      </w:r>
      <w:r w:rsidR="00E57D4D" w:rsidRPr="00583F42">
        <w:rPr>
          <w:rFonts w:asciiTheme="majorHAnsi" w:hAnsiTheme="majorHAnsi"/>
          <w:sz w:val="24"/>
          <w:szCs w:val="24"/>
        </w:rPr>
        <w:t xml:space="preserve">All children are unique and develop at different </w:t>
      </w:r>
      <w:r w:rsidR="00134EB4" w:rsidRPr="00583F42">
        <w:rPr>
          <w:rFonts w:asciiTheme="majorHAnsi" w:hAnsiTheme="majorHAnsi"/>
          <w:sz w:val="24"/>
          <w:szCs w:val="24"/>
        </w:rPr>
        <w:t xml:space="preserve">rates, therefore we do not move up solely based on age. Your child’s teacher will </w:t>
      </w:r>
      <w:r w:rsidR="00C26738" w:rsidRPr="00583F42">
        <w:rPr>
          <w:rFonts w:asciiTheme="majorHAnsi" w:hAnsiTheme="majorHAnsi"/>
          <w:sz w:val="24"/>
          <w:szCs w:val="24"/>
        </w:rPr>
        <w:t xml:space="preserve">assess your child for developmental signals that they are ready to move up to the next program. In preparation, </w:t>
      </w:r>
      <w:r w:rsidR="004537EF" w:rsidRPr="00583F42">
        <w:rPr>
          <w:rFonts w:asciiTheme="majorHAnsi" w:hAnsiTheme="majorHAnsi"/>
          <w:sz w:val="24"/>
          <w:szCs w:val="24"/>
        </w:rPr>
        <w:t xml:space="preserve">they will begin introducing your child to the changes </w:t>
      </w:r>
      <w:r w:rsidR="00771614" w:rsidRPr="00583F42">
        <w:rPr>
          <w:rFonts w:asciiTheme="majorHAnsi" w:hAnsiTheme="majorHAnsi"/>
          <w:sz w:val="24"/>
          <w:szCs w:val="24"/>
        </w:rPr>
        <w:t xml:space="preserve">that will take place in the next class. For example, the </w:t>
      </w:r>
      <w:r w:rsidR="008A35D4">
        <w:rPr>
          <w:rFonts w:asciiTheme="majorHAnsi" w:hAnsiTheme="majorHAnsi"/>
          <w:sz w:val="24"/>
          <w:szCs w:val="24"/>
        </w:rPr>
        <w:t xml:space="preserve">Sunflower (infant’s) </w:t>
      </w:r>
      <w:r w:rsidR="00771614" w:rsidRPr="00583F42">
        <w:rPr>
          <w:rFonts w:asciiTheme="majorHAnsi" w:hAnsiTheme="majorHAnsi"/>
          <w:sz w:val="24"/>
          <w:szCs w:val="24"/>
        </w:rPr>
        <w:t xml:space="preserve">class is based on each child’s individual schedule. Once they move up, they will begin the </w:t>
      </w:r>
      <w:r w:rsidR="000A2FBA" w:rsidRPr="00583F42">
        <w:rPr>
          <w:rFonts w:asciiTheme="majorHAnsi" w:hAnsiTheme="majorHAnsi"/>
          <w:sz w:val="24"/>
          <w:szCs w:val="24"/>
        </w:rPr>
        <w:t>school wide</w:t>
      </w:r>
      <w:r w:rsidR="00771614" w:rsidRPr="00583F42">
        <w:rPr>
          <w:rFonts w:asciiTheme="majorHAnsi" w:hAnsiTheme="majorHAnsi"/>
          <w:sz w:val="24"/>
          <w:szCs w:val="24"/>
        </w:rPr>
        <w:t xml:space="preserve"> schedule which includes </w:t>
      </w:r>
      <w:r w:rsidR="000A2FBA" w:rsidRPr="00583F42">
        <w:rPr>
          <w:rFonts w:asciiTheme="majorHAnsi" w:hAnsiTheme="majorHAnsi"/>
          <w:sz w:val="24"/>
          <w:szCs w:val="24"/>
        </w:rPr>
        <w:t>nap time</w:t>
      </w:r>
      <w:r w:rsidR="00E77CA4" w:rsidRPr="00583F42">
        <w:rPr>
          <w:rFonts w:asciiTheme="majorHAnsi" w:hAnsiTheme="majorHAnsi"/>
          <w:sz w:val="24"/>
          <w:szCs w:val="24"/>
        </w:rPr>
        <w:t xml:space="preserve"> and outside exploration. To help your child get ready, your teacher will have them to visit the new class</w:t>
      </w:r>
      <w:r w:rsidR="003E2755">
        <w:rPr>
          <w:rFonts w:asciiTheme="majorHAnsi" w:hAnsiTheme="majorHAnsi"/>
          <w:sz w:val="24"/>
          <w:szCs w:val="24"/>
        </w:rPr>
        <w:t xml:space="preserve"> several times</w:t>
      </w:r>
      <w:r w:rsidR="00E77CA4" w:rsidRPr="00583F42">
        <w:rPr>
          <w:rFonts w:asciiTheme="majorHAnsi" w:hAnsiTheme="majorHAnsi"/>
          <w:sz w:val="24"/>
          <w:szCs w:val="24"/>
        </w:rPr>
        <w:t xml:space="preserve"> and take part in their activities to make them more comfortable with the </w:t>
      </w:r>
      <w:r w:rsidR="0041447E">
        <w:rPr>
          <w:rFonts w:asciiTheme="majorHAnsi" w:hAnsiTheme="majorHAnsi"/>
          <w:sz w:val="24"/>
          <w:szCs w:val="24"/>
        </w:rPr>
        <w:t xml:space="preserve">final </w:t>
      </w:r>
      <w:r w:rsidR="00E77CA4" w:rsidRPr="00583F42">
        <w:rPr>
          <w:rFonts w:asciiTheme="majorHAnsi" w:hAnsiTheme="majorHAnsi"/>
          <w:sz w:val="24"/>
          <w:szCs w:val="24"/>
        </w:rPr>
        <w:t>move.</w:t>
      </w:r>
    </w:p>
    <w:p w14:paraId="70F9F61B" w14:textId="77777777" w:rsidR="00CD061D" w:rsidRDefault="00CD061D" w:rsidP="00CD061D">
      <w:pPr>
        <w:pStyle w:val="Heading2"/>
      </w:pPr>
      <w:bookmarkStart w:id="33" w:name="_Toc72956747"/>
      <w:r>
        <w:t xml:space="preserve">Transitions out of </w:t>
      </w:r>
      <w:r w:rsidR="00E54976">
        <w:t>PCLA</w:t>
      </w:r>
      <w:bookmarkEnd w:id="33"/>
    </w:p>
    <w:p w14:paraId="40635FE5" w14:textId="77777777" w:rsidR="00CA4C2A" w:rsidRPr="00886EBD" w:rsidRDefault="00BD1643" w:rsidP="00886EBD">
      <w:pPr>
        <w:rPr>
          <w:rFonts w:asciiTheme="majorHAnsi" w:hAnsiTheme="majorHAnsi"/>
        </w:rPr>
      </w:pPr>
      <w:r>
        <w:rPr>
          <w:rFonts w:asciiTheme="majorHAnsi" w:hAnsiTheme="majorHAnsi"/>
        </w:rPr>
        <w:t xml:space="preserve">At </w:t>
      </w:r>
      <w:r w:rsidR="00E54976">
        <w:rPr>
          <w:rFonts w:asciiTheme="majorHAnsi" w:hAnsiTheme="majorHAnsi"/>
        </w:rPr>
        <w:t>PCLA</w:t>
      </w:r>
      <w:r>
        <w:rPr>
          <w:rFonts w:asciiTheme="majorHAnsi" w:hAnsiTheme="majorHAnsi"/>
        </w:rPr>
        <w:t xml:space="preserve"> we want to be </w:t>
      </w:r>
      <w:r w:rsidR="008A35D4">
        <w:rPr>
          <w:rFonts w:asciiTheme="majorHAnsi" w:hAnsiTheme="majorHAnsi"/>
        </w:rPr>
        <w:t>a part</w:t>
      </w:r>
      <w:r>
        <w:rPr>
          <w:rFonts w:asciiTheme="majorHAnsi" w:hAnsiTheme="majorHAnsi"/>
        </w:rPr>
        <w:t xml:space="preserve"> of your child’s transition out of preschool</w:t>
      </w:r>
      <w:r w:rsidR="0041447E">
        <w:rPr>
          <w:rFonts w:asciiTheme="majorHAnsi" w:hAnsiTheme="majorHAnsi"/>
        </w:rPr>
        <w:t xml:space="preserve"> or even to another program</w:t>
      </w:r>
      <w:r>
        <w:rPr>
          <w:rFonts w:asciiTheme="majorHAnsi" w:hAnsiTheme="majorHAnsi"/>
        </w:rPr>
        <w:t xml:space="preserve">. It is an exciting time when </w:t>
      </w:r>
      <w:r w:rsidR="00975A97">
        <w:rPr>
          <w:rFonts w:asciiTheme="majorHAnsi" w:hAnsiTheme="majorHAnsi"/>
        </w:rPr>
        <w:t>our preschoolers graduate to move on to “Big School</w:t>
      </w:r>
      <w:r w:rsidR="008A35D4">
        <w:rPr>
          <w:rFonts w:asciiTheme="majorHAnsi" w:hAnsiTheme="majorHAnsi"/>
        </w:rPr>
        <w:t>”.</w:t>
      </w:r>
      <w:r w:rsidR="00975A97">
        <w:rPr>
          <w:rFonts w:asciiTheme="majorHAnsi" w:hAnsiTheme="majorHAnsi"/>
        </w:rPr>
        <w:t xml:space="preserve"> </w:t>
      </w:r>
      <w:r w:rsidR="00B40954">
        <w:rPr>
          <w:rFonts w:asciiTheme="majorHAnsi" w:hAnsiTheme="majorHAnsi"/>
        </w:rPr>
        <w:t xml:space="preserve">We will begin talking about the move during instructional time to </w:t>
      </w:r>
      <w:r w:rsidR="00886EBD">
        <w:rPr>
          <w:rFonts w:asciiTheme="majorHAnsi" w:hAnsiTheme="majorHAnsi"/>
        </w:rPr>
        <w:t>help them get excited about new friends and teachers.</w:t>
      </w:r>
    </w:p>
    <w:p w14:paraId="3F62B839" w14:textId="77777777" w:rsidR="007E123D" w:rsidRPr="00954B0A" w:rsidRDefault="00CA4C2A" w:rsidP="00954B0A">
      <w:pPr>
        <w:pStyle w:val="Heading1"/>
        <w:rPr>
          <w:color w:val="00B050"/>
        </w:rPr>
      </w:pPr>
      <w:bookmarkStart w:id="34" w:name="_Toc72956748"/>
      <w:r w:rsidRPr="00954B0A">
        <w:rPr>
          <w:color w:val="00B050"/>
        </w:rPr>
        <w:t>Child Abuse and Neglect</w:t>
      </w:r>
      <w:bookmarkEnd w:id="34"/>
    </w:p>
    <w:p w14:paraId="494228FD" w14:textId="77777777" w:rsidR="00CA4C2A" w:rsidRDefault="008A35D4" w:rsidP="005661DC">
      <w:pPr>
        <w:pStyle w:val="NoSpacing"/>
        <w:rPr>
          <w:rFonts w:ascii="Gadugi" w:hAnsi="Gadugi"/>
          <w:sz w:val="24"/>
          <w:szCs w:val="24"/>
        </w:rPr>
      </w:pPr>
      <w:r>
        <w:rPr>
          <w:rFonts w:ascii="Gadugi" w:hAnsi="Gadugi"/>
          <w:sz w:val="24"/>
          <w:szCs w:val="24"/>
        </w:rPr>
        <w:t>Childcare</w:t>
      </w:r>
      <w:r w:rsidR="00CA4C2A" w:rsidRPr="005661DC">
        <w:rPr>
          <w:rFonts w:ascii="Gadugi" w:hAnsi="Gadugi"/>
          <w:sz w:val="24"/>
          <w:szCs w:val="24"/>
        </w:rPr>
        <w:t xml:space="preserve"> providers are mandated by state law to immediately report any suspected child abuse or neglect to the Department of Social Services (DSS). A written statement is signed annually by all staff and parents in </w:t>
      </w:r>
      <w:r w:rsidR="00E54976">
        <w:rPr>
          <w:rFonts w:ascii="Gadugi" w:hAnsi="Gadugi"/>
          <w:sz w:val="24"/>
          <w:szCs w:val="24"/>
        </w:rPr>
        <w:t>PCLA</w:t>
      </w:r>
      <w:r w:rsidR="00CA4C2A" w:rsidRPr="005661DC">
        <w:rPr>
          <w:rFonts w:ascii="Gadugi" w:hAnsi="Gadugi"/>
          <w:sz w:val="24"/>
          <w:szCs w:val="24"/>
        </w:rPr>
        <w:t xml:space="preserve"> indicating their awareness of this policy. The number one priority of </w:t>
      </w:r>
      <w:r w:rsidR="00E54976">
        <w:rPr>
          <w:rFonts w:ascii="Gadugi" w:hAnsi="Gadugi"/>
          <w:b/>
          <w:bCs/>
          <w:color w:val="7030A0"/>
          <w:sz w:val="24"/>
          <w:szCs w:val="24"/>
        </w:rPr>
        <w:t>Poplar Christian Learning Academy</w:t>
      </w:r>
      <w:r w:rsidR="00CA4C2A" w:rsidRPr="005661DC">
        <w:rPr>
          <w:rFonts w:ascii="Gadugi" w:hAnsi="Gadugi"/>
          <w:sz w:val="24"/>
          <w:szCs w:val="24"/>
        </w:rPr>
        <w:t xml:space="preserve"> is to protect all the children in its care. </w:t>
      </w:r>
    </w:p>
    <w:p w14:paraId="0A2B5A4A" w14:textId="77777777" w:rsidR="0065315B" w:rsidRDefault="0065315B" w:rsidP="005661DC">
      <w:pPr>
        <w:pStyle w:val="NoSpacing"/>
        <w:rPr>
          <w:rFonts w:ascii="Gadugi" w:hAnsi="Gadugi"/>
          <w:sz w:val="24"/>
          <w:szCs w:val="24"/>
        </w:rPr>
      </w:pPr>
    </w:p>
    <w:p w14:paraId="3C337D55" w14:textId="77777777" w:rsidR="0065315B" w:rsidRPr="00954B0A" w:rsidRDefault="0065315B" w:rsidP="00954B0A">
      <w:pPr>
        <w:pStyle w:val="Heading1"/>
        <w:rPr>
          <w:color w:val="E92771"/>
        </w:rPr>
      </w:pPr>
      <w:bookmarkStart w:id="35" w:name="_Toc72956749"/>
      <w:r w:rsidRPr="00954B0A">
        <w:rPr>
          <w:color w:val="E92771"/>
        </w:rPr>
        <w:t>Respect</w:t>
      </w:r>
      <w:bookmarkEnd w:id="35"/>
    </w:p>
    <w:p w14:paraId="1E5C056A" w14:textId="77777777" w:rsidR="005661DC" w:rsidRPr="0065315B" w:rsidRDefault="0065315B" w:rsidP="005661DC">
      <w:pPr>
        <w:pStyle w:val="NoSpacing"/>
        <w:rPr>
          <w:rFonts w:asciiTheme="majorHAnsi" w:hAnsiTheme="majorHAnsi"/>
          <w:sz w:val="24"/>
          <w:szCs w:val="24"/>
        </w:rPr>
      </w:pPr>
      <w:r w:rsidRPr="00072078">
        <w:rPr>
          <w:rFonts w:asciiTheme="majorHAnsi" w:hAnsiTheme="majorHAnsi"/>
          <w:sz w:val="24"/>
          <w:szCs w:val="24"/>
          <w:highlight w:val="yellow"/>
        </w:rPr>
        <w:t xml:space="preserve">We do not condone disrespect to or from parents, </w:t>
      </w:r>
      <w:r w:rsidR="008A35D4" w:rsidRPr="00072078">
        <w:rPr>
          <w:rFonts w:asciiTheme="majorHAnsi" w:hAnsiTheme="majorHAnsi"/>
          <w:sz w:val="24"/>
          <w:szCs w:val="24"/>
          <w:highlight w:val="yellow"/>
        </w:rPr>
        <w:t>teachers,</w:t>
      </w:r>
      <w:r w:rsidRPr="00072078">
        <w:rPr>
          <w:rFonts w:asciiTheme="majorHAnsi" w:hAnsiTheme="majorHAnsi"/>
          <w:sz w:val="24"/>
          <w:szCs w:val="24"/>
          <w:highlight w:val="yellow"/>
        </w:rPr>
        <w:t xml:space="preserve"> or children. We wish to provide a safe, </w:t>
      </w:r>
      <w:r w:rsidR="008A35D4" w:rsidRPr="00072078">
        <w:rPr>
          <w:rFonts w:asciiTheme="majorHAnsi" w:hAnsiTheme="majorHAnsi"/>
          <w:sz w:val="24"/>
          <w:szCs w:val="24"/>
          <w:highlight w:val="yellow"/>
        </w:rPr>
        <w:t>loving,</w:t>
      </w:r>
      <w:r w:rsidRPr="00072078">
        <w:rPr>
          <w:rFonts w:asciiTheme="majorHAnsi" w:hAnsiTheme="majorHAnsi"/>
          <w:sz w:val="24"/>
          <w:szCs w:val="24"/>
          <w:highlight w:val="yellow"/>
        </w:rPr>
        <w:t xml:space="preserve"> and nurturing place for the children i</w:t>
      </w:r>
      <w:r w:rsidR="0077345C" w:rsidRPr="00072078">
        <w:rPr>
          <w:rFonts w:asciiTheme="majorHAnsi" w:hAnsiTheme="majorHAnsi"/>
          <w:sz w:val="24"/>
          <w:szCs w:val="24"/>
          <w:highlight w:val="yellow"/>
        </w:rPr>
        <w:t>n our care. Children learn</w:t>
      </w:r>
      <w:r w:rsidRPr="00072078">
        <w:rPr>
          <w:rFonts w:asciiTheme="majorHAnsi" w:hAnsiTheme="majorHAnsi"/>
          <w:sz w:val="24"/>
          <w:szCs w:val="24"/>
          <w:highlight w:val="yellow"/>
        </w:rPr>
        <w:t xml:space="preserve"> by example and if they see that you are disrespectful then they too will be disrespectful. </w:t>
      </w:r>
      <w:r w:rsidR="008E48CC" w:rsidRPr="00072078">
        <w:rPr>
          <w:rFonts w:asciiTheme="majorHAnsi" w:hAnsiTheme="majorHAnsi"/>
          <w:sz w:val="24"/>
          <w:szCs w:val="24"/>
          <w:highlight w:val="yellow"/>
        </w:rPr>
        <w:t>Please refrain from using profanity in</w:t>
      </w:r>
      <w:r w:rsidR="00072078" w:rsidRPr="00072078">
        <w:rPr>
          <w:rFonts w:asciiTheme="majorHAnsi" w:hAnsiTheme="majorHAnsi"/>
          <w:sz w:val="24"/>
          <w:szCs w:val="24"/>
          <w:highlight w:val="yellow"/>
        </w:rPr>
        <w:t xml:space="preserve"> the school or on the school premises. </w:t>
      </w:r>
      <w:r w:rsidRPr="00072078">
        <w:rPr>
          <w:rFonts w:asciiTheme="majorHAnsi" w:hAnsiTheme="majorHAnsi"/>
          <w:sz w:val="24"/>
          <w:szCs w:val="24"/>
          <w:highlight w:val="yellow"/>
        </w:rPr>
        <w:t xml:space="preserve">Please help us maintain a positive and respectful atmosphere at </w:t>
      </w:r>
      <w:r w:rsidR="00E54976">
        <w:rPr>
          <w:rFonts w:asciiTheme="majorHAnsi" w:hAnsiTheme="majorHAnsi"/>
          <w:sz w:val="24"/>
          <w:szCs w:val="24"/>
          <w:highlight w:val="yellow"/>
        </w:rPr>
        <w:t>PCLA</w:t>
      </w:r>
      <w:r w:rsidRPr="00072078">
        <w:rPr>
          <w:rFonts w:asciiTheme="majorHAnsi" w:hAnsiTheme="majorHAnsi"/>
          <w:sz w:val="24"/>
          <w:szCs w:val="24"/>
          <w:highlight w:val="yellow"/>
        </w:rPr>
        <w:t>.</w:t>
      </w:r>
      <w:r w:rsidR="008E48CC">
        <w:rPr>
          <w:rFonts w:asciiTheme="majorHAnsi" w:hAnsiTheme="majorHAnsi"/>
          <w:sz w:val="24"/>
          <w:szCs w:val="24"/>
        </w:rPr>
        <w:t xml:space="preserve"> </w:t>
      </w:r>
    </w:p>
    <w:p w14:paraId="4B487DB0" w14:textId="77777777" w:rsidR="007E123D" w:rsidRPr="00954B0A" w:rsidRDefault="00CA4C2A" w:rsidP="00954B0A">
      <w:pPr>
        <w:pStyle w:val="Heading1"/>
        <w:rPr>
          <w:color w:val="A6A6A6" w:themeColor="background1" w:themeShade="A6"/>
        </w:rPr>
      </w:pPr>
      <w:bookmarkStart w:id="36" w:name="_Toc72956750"/>
      <w:r w:rsidRPr="00954B0A">
        <w:rPr>
          <w:color w:val="A6A6A6" w:themeColor="background1" w:themeShade="A6"/>
        </w:rPr>
        <w:t>Discipline</w:t>
      </w:r>
      <w:r w:rsidR="00401D4B" w:rsidRPr="00954B0A">
        <w:rPr>
          <w:color w:val="A6A6A6" w:themeColor="background1" w:themeShade="A6"/>
        </w:rPr>
        <w:t>*</w:t>
      </w:r>
      <w:bookmarkEnd w:id="36"/>
    </w:p>
    <w:p w14:paraId="370A9C09" w14:textId="77777777" w:rsidR="00401D4B" w:rsidRDefault="00A51168" w:rsidP="00401D4B">
      <w:pPr>
        <w:shd w:val="clear" w:color="auto" w:fill="FEFEFE"/>
        <w:spacing w:after="537" w:line="240" w:lineRule="auto"/>
        <w:textAlignment w:val="baseline"/>
        <w:rPr>
          <w:rFonts w:ascii="Gadugi" w:eastAsia="Times New Roman" w:hAnsi="Gadugi" w:cs="Times New Roman"/>
          <w:sz w:val="24"/>
          <w:szCs w:val="24"/>
          <w:lang w:bidi="he-IL"/>
        </w:rPr>
      </w:pPr>
      <w:r w:rsidRPr="00A51168">
        <w:rPr>
          <w:rFonts w:ascii="Gadugi" w:eastAsia="Times New Roman" w:hAnsi="Gadugi" w:cs="Times New Roman"/>
          <w:sz w:val="24"/>
          <w:szCs w:val="24"/>
          <w:lang w:bidi="he-IL"/>
        </w:rPr>
        <w:t>We encou</w:t>
      </w:r>
      <w:r w:rsidR="002D0F50">
        <w:rPr>
          <w:rFonts w:ascii="Gadugi" w:eastAsia="Times New Roman" w:hAnsi="Gadugi" w:cs="Times New Roman"/>
          <w:sz w:val="24"/>
          <w:szCs w:val="24"/>
          <w:lang w:bidi="he-IL"/>
        </w:rPr>
        <w:t>rage positive redirection and positive correction which</w:t>
      </w:r>
      <w:r w:rsidRPr="00A51168">
        <w:rPr>
          <w:rFonts w:ascii="Gadugi" w:eastAsia="Times New Roman" w:hAnsi="Gadugi" w:cs="Times New Roman"/>
          <w:sz w:val="24"/>
          <w:szCs w:val="24"/>
          <w:lang w:bidi="he-IL"/>
        </w:rPr>
        <w:t xml:space="preserve"> teaches children where limits are set, how to maintain control of their bodies, and how to p</w:t>
      </w:r>
      <w:r w:rsidR="0077345C">
        <w:rPr>
          <w:rFonts w:ascii="Gadugi" w:eastAsia="Times New Roman" w:hAnsi="Gadugi" w:cs="Times New Roman"/>
          <w:sz w:val="24"/>
          <w:szCs w:val="24"/>
          <w:lang w:bidi="he-IL"/>
        </w:rPr>
        <w:t>roblem solve in the event of a</w:t>
      </w:r>
      <w:r w:rsidRPr="00A51168">
        <w:rPr>
          <w:rFonts w:ascii="Gadugi" w:eastAsia="Times New Roman" w:hAnsi="Gadugi" w:cs="Times New Roman"/>
          <w:sz w:val="24"/>
          <w:szCs w:val="24"/>
          <w:lang w:bidi="he-IL"/>
        </w:rPr>
        <w:t xml:space="preserve"> conflict.</w:t>
      </w:r>
      <w:r w:rsidR="007F7680">
        <w:rPr>
          <w:rFonts w:ascii="Gadugi" w:eastAsia="Times New Roman" w:hAnsi="Gadugi" w:cs="Times New Roman"/>
          <w:sz w:val="24"/>
          <w:szCs w:val="24"/>
          <w:lang w:bidi="he-IL"/>
        </w:rPr>
        <w:t xml:space="preserve"> </w:t>
      </w:r>
    </w:p>
    <w:p w14:paraId="2D10C99B" w14:textId="77777777" w:rsidR="0077345C" w:rsidRDefault="0077345C" w:rsidP="0077345C">
      <w:pPr>
        <w:pStyle w:val="NoSpacing"/>
        <w:rPr>
          <w:rFonts w:ascii="Gadugi" w:hAnsi="Gadugi"/>
          <w:b/>
          <w:bCs/>
          <w:sz w:val="24"/>
          <w:szCs w:val="24"/>
        </w:rPr>
      </w:pPr>
      <w:r>
        <w:rPr>
          <w:rFonts w:ascii="Gadugi" w:hAnsi="Gadugi"/>
          <w:b/>
          <w:bCs/>
          <w:sz w:val="24"/>
          <w:szCs w:val="24"/>
        </w:rPr>
        <w:t>In accordance with the South Carolina Department of So</w:t>
      </w:r>
      <w:r w:rsidR="00FF13CF">
        <w:rPr>
          <w:rFonts w:ascii="Gadugi" w:hAnsi="Gadugi"/>
          <w:b/>
          <w:bCs/>
          <w:sz w:val="24"/>
          <w:szCs w:val="24"/>
        </w:rPr>
        <w:t>cial Services regulation</w:t>
      </w:r>
      <w:r>
        <w:rPr>
          <w:rFonts w:ascii="Gadugi" w:hAnsi="Gadugi"/>
          <w:b/>
          <w:bCs/>
          <w:sz w:val="24"/>
          <w:szCs w:val="24"/>
        </w:rPr>
        <w:t xml:space="preserve">, our policy for discipline </w:t>
      </w:r>
      <w:r w:rsidR="008A35D4">
        <w:rPr>
          <w:rFonts w:ascii="Gadugi" w:hAnsi="Gadugi"/>
          <w:b/>
          <w:bCs/>
          <w:sz w:val="24"/>
          <w:szCs w:val="24"/>
        </w:rPr>
        <w:t>is</w:t>
      </w:r>
      <w:r>
        <w:rPr>
          <w:rFonts w:ascii="Gadugi" w:hAnsi="Gadugi"/>
          <w:b/>
          <w:bCs/>
          <w:sz w:val="24"/>
          <w:szCs w:val="24"/>
        </w:rPr>
        <w:t xml:space="preserve"> Discipline is non-violent; no child shall be hit or ridiculed. Time out will be used to </w:t>
      </w:r>
      <w:r>
        <w:rPr>
          <w:rFonts w:ascii="Gadugi" w:hAnsi="Gadugi"/>
          <w:b/>
          <w:bCs/>
          <w:sz w:val="24"/>
          <w:szCs w:val="24"/>
        </w:rPr>
        <w:lastRenderedPageBreak/>
        <w:t>modify behavior. Time out shall</w:t>
      </w:r>
      <w:r w:rsidR="00706363">
        <w:rPr>
          <w:rFonts w:ascii="Gadugi" w:hAnsi="Gadugi"/>
          <w:b/>
          <w:bCs/>
          <w:sz w:val="24"/>
          <w:szCs w:val="24"/>
        </w:rPr>
        <w:t xml:space="preserve"> be</w:t>
      </w:r>
      <w:r>
        <w:rPr>
          <w:rFonts w:ascii="Gadugi" w:hAnsi="Gadugi"/>
          <w:b/>
          <w:bCs/>
          <w:sz w:val="24"/>
          <w:szCs w:val="24"/>
        </w:rPr>
        <w:t xml:space="preserve"> in a designated spot apart from other children but still facing others in the room. If a problem develops that is so severe that time out discipline is not working, the parent will be called for a conference.</w:t>
      </w:r>
    </w:p>
    <w:p w14:paraId="78130BF5" w14:textId="77777777" w:rsidR="00617E61" w:rsidRDefault="00A51168" w:rsidP="00401D4B">
      <w:pPr>
        <w:shd w:val="clear" w:color="auto" w:fill="FEFEFE"/>
        <w:spacing w:after="537" w:line="240" w:lineRule="auto"/>
        <w:textAlignment w:val="baseline"/>
        <w:rPr>
          <w:rFonts w:ascii="Gadugi" w:eastAsia="Times New Roman" w:hAnsi="Gadugi" w:cs="Times New Roman"/>
          <w:sz w:val="24"/>
          <w:szCs w:val="24"/>
          <w:lang w:bidi="he-IL"/>
        </w:rPr>
      </w:pPr>
      <w:r w:rsidRPr="00A51168">
        <w:rPr>
          <w:rFonts w:ascii="Gadugi" w:eastAsia="Times New Roman" w:hAnsi="Gadugi" w:cs="Times New Roman"/>
          <w:sz w:val="24"/>
          <w:szCs w:val="24"/>
          <w:lang w:bidi="he-IL"/>
        </w:rPr>
        <w:t xml:space="preserve">We encourage children to empathize with one another’s feelings and see the results of their actions. We discourage inappropriate behavior. We use “Time Out” as our last resort. Any child that is put in time out </w:t>
      </w:r>
      <w:r w:rsidR="002D0F50">
        <w:rPr>
          <w:rFonts w:ascii="Gadugi" w:eastAsia="Times New Roman" w:hAnsi="Gadugi" w:cs="Times New Roman"/>
          <w:sz w:val="24"/>
          <w:szCs w:val="24"/>
          <w:lang w:bidi="he-IL"/>
        </w:rPr>
        <w:t xml:space="preserve">or sent to "take a break" </w:t>
      </w:r>
      <w:r w:rsidRPr="00A51168">
        <w:rPr>
          <w:rFonts w:ascii="Gadugi" w:eastAsia="Times New Roman" w:hAnsi="Gadugi" w:cs="Times New Roman"/>
          <w:sz w:val="24"/>
          <w:szCs w:val="24"/>
          <w:lang w:bidi="he-IL"/>
        </w:rPr>
        <w:t>is always supervised by a teacher and shall remain in time out only 1 minute per</w:t>
      </w:r>
      <w:r w:rsidR="002D0F50">
        <w:rPr>
          <w:rFonts w:ascii="Gadugi" w:eastAsia="Times New Roman" w:hAnsi="Gadugi" w:cs="Times New Roman"/>
          <w:sz w:val="24"/>
          <w:szCs w:val="24"/>
          <w:lang w:bidi="he-IL"/>
        </w:rPr>
        <w:t xml:space="preserve"> year of the</w:t>
      </w:r>
      <w:r w:rsidRPr="00A51168">
        <w:rPr>
          <w:rFonts w:ascii="Gadugi" w:eastAsia="Times New Roman" w:hAnsi="Gadugi" w:cs="Times New Roman"/>
          <w:sz w:val="24"/>
          <w:szCs w:val="24"/>
          <w:lang w:bidi="he-IL"/>
        </w:rPr>
        <w:t xml:space="preserve"> age of the child. When time out is over, it is explained to the child why time out occurred and what correct behavior is expected. No child is subjected to corporal punishment or physical discipline at any time. Discipline shall never be related to food, rest, or toileting.</w:t>
      </w:r>
    </w:p>
    <w:p w14:paraId="0DBEAF3E" w14:textId="77777777" w:rsidR="00A51168" w:rsidRPr="00A51168" w:rsidRDefault="00A51168" w:rsidP="00EC2877">
      <w:pPr>
        <w:shd w:val="clear" w:color="auto" w:fill="FEFEFE"/>
        <w:spacing w:after="537" w:line="240" w:lineRule="auto"/>
        <w:textAlignment w:val="baseline"/>
        <w:rPr>
          <w:rFonts w:ascii="Gadugi" w:eastAsia="Times New Roman" w:hAnsi="Gadugi" w:cs="Times New Roman"/>
          <w:sz w:val="24"/>
          <w:szCs w:val="24"/>
          <w:lang w:bidi="he-IL"/>
        </w:rPr>
      </w:pPr>
      <w:r w:rsidRPr="00A51168">
        <w:rPr>
          <w:rFonts w:ascii="Gadugi" w:eastAsia="Times New Roman" w:hAnsi="Gadugi" w:cs="Times New Roman"/>
          <w:sz w:val="24"/>
          <w:szCs w:val="24"/>
          <w:lang w:bidi="he-IL"/>
        </w:rPr>
        <w:t xml:space="preserve">We will make every effort to work with parents of children having difficulties in childcare. Behavior of children which disrupts normal classroom group activities on a frequent or extended basis may indicate physical or emotional problems requiring the attention of a professional specialist. </w:t>
      </w:r>
      <w:r w:rsidR="00120810" w:rsidRPr="00120810">
        <w:rPr>
          <w:rFonts w:ascii="Gadugi" w:eastAsia="Times New Roman" w:hAnsi="Gadugi" w:cs="Times New Roman"/>
          <w:sz w:val="24"/>
          <w:szCs w:val="24"/>
          <w:lang w:bidi="he-IL"/>
        </w:rPr>
        <w:t xml:space="preserve"> </w:t>
      </w:r>
      <w:r w:rsidRPr="00A51168">
        <w:rPr>
          <w:rFonts w:ascii="Gadugi" w:eastAsia="Times New Roman" w:hAnsi="Gadugi" w:cs="Times New Roman"/>
          <w:sz w:val="24"/>
          <w:szCs w:val="24"/>
          <w:lang w:bidi="he-IL"/>
        </w:rPr>
        <w:t>Children displaying chronic disruptive behavior which is upsetting to the physical or emotional well</w:t>
      </w:r>
      <w:r w:rsidR="00C87C2F">
        <w:rPr>
          <w:rFonts w:ascii="Gadugi" w:eastAsia="Times New Roman" w:hAnsi="Gadugi" w:cs="Times New Roman"/>
          <w:sz w:val="24"/>
          <w:szCs w:val="24"/>
          <w:lang w:bidi="he-IL"/>
        </w:rPr>
        <w:t>-</w:t>
      </w:r>
      <w:r w:rsidRPr="00A51168">
        <w:rPr>
          <w:rFonts w:ascii="Gadugi" w:eastAsia="Times New Roman" w:hAnsi="Gadugi" w:cs="Times New Roman"/>
          <w:sz w:val="24"/>
          <w:szCs w:val="24"/>
          <w:lang w:bidi="he-IL"/>
        </w:rPr>
        <w:t>being of another child may require the following actions:</w:t>
      </w:r>
    </w:p>
    <w:p w14:paraId="67558D1A" w14:textId="77777777" w:rsidR="00A51168" w:rsidRPr="00A51168" w:rsidRDefault="00A51168" w:rsidP="00A51168">
      <w:pPr>
        <w:numPr>
          <w:ilvl w:val="0"/>
          <w:numId w:val="8"/>
        </w:numPr>
        <w:spacing w:after="0" w:line="240" w:lineRule="auto"/>
        <w:textAlignment w:val="baseline"/>
        <w:rPr>
          <w:rFonts w:ascii="Gadugi" w:eastAsia="Times New Roman" w:hAnsi="Gadugi" w:cs="Times New Roman"/>
          <w:sz w:val="24"/>
          <w:szCs w:val="24"/>
          <w:lang w:bidi="he-IL"/>
        </w:rPr>
      </w:pPr>
      <w:r w:rsidRPr="00A51168">
        <w:rPr>
          <w:rFonts w:ascii="Gadugi" w:eastAsia="Times New Roman" w:hAnsi="Gadugi" w:cs="Times New Roman"/>
          <w:sz w:val="24"/>
          <w:szCs w:val="24"/>
          <w:lang w:bidi="he-IL"/>
        </w:rPr>
        <w:t xml:space="preserve"> Parents of the child will be called in for a conference. We will discuss the issues and identify some possible solutions. A plan of action will be developed and agreed </w:t>
      </w:r>
      <w:r w:rsidR="00120810" w:rsidRPr="00120810">
        <w:rPr>
          <w:rFonts w:ascii="Gadugi" w:eastAsia="Times New Roman" w:hAnsi="Gadugi" w:cs="Times New Roman"/>
          <w:sz w:val="24"/>
          <w:szCs w:val="24"/>
          <w:lang w:bidi="he-IL"/>
        </w:rPr>
        <w:t>upon by the parents and staff.</w:t>
      </w:r>
    </w:p>
    <w:p w14:paraId="58130565" w14:textId="77777777" w:rsidR="00A51168" w:rsidRPr="00A51168" w:rsidRDefault="00A51168" w:rsidP="00A51168">
      <w:pPr>
        <w:numPr>
          <w:ilvl w:val="0"/>
          <w:numId w:val="8"/>
        </w:numPr>
        <w:spacing w:after="0" w:line="240" w:lineRule="auto"/>
        <w:textAlignment w:val="baseline"/>
        <w:rPr>
          <w:rFonts w:ascii="Gadugi" w:eastAsia="Times New Roman" w:hAnsi="Gadugi" w:cs="Times New Roman"/>
          <w:sz w:val="24"/>
          <w:szCs w:val="24"/>
          <w:lang w:bidi="he-IL"/>
        </w:rPr>
      </w:pPr>
      <w:r w:rsidRPr="00A51168">
        <w:rPr>
          <w:rFonts w:ascii="Gadugi" w:eastAsia="Times New Roman" w:hAnsi="Gadugi" w:cs="Times New Roman"/>
          <w:sz w:val="24"/>
          <w:szCs w:val="24"/>
          <w:lang w:bidi="he-IL"/>
        </w:rPr>
        <w:t>If the plan of action is not working, the parents will be called in for another meeting. We will discuss what is not working and develop another action plan.</w:t>
      </w:r>
    </w:p>
    <w:p w14:paraId="6CC2E38F" w14:textId="77777777" w:rsidR="00EC2877" w:rsidRDefault="00A51168" w:rsidP="00A51168">
      <w:pPr>
        <w:numPr>
          <w:ilvl w:val="0"/>
          <w:numId w:val="8"/>
        </w:numPr>
        <w:spacing w:after="0" w:line="240" w:lineRule="auto"/>
        <w:textAlignment w:val="baseline"/>
        <w:rPr>
          <w:rFonts w:ascii="Gadugi" w:eastAsia="Times New Roman" w:hAnsi="Gadugi" w:cs="Times New Roman"/>
          <w:sz w:val="24"/>
          <w:szCs w:val="24"/>
          <w:lang w:bidi="he-IL"/>
        </w:rPr>
      </w:pPr>
      <w:r w:rsidRPr="00A51168">
        <w:rPr>
          <w:rFonts w:ascii="Gadugi" w:eastAsia="Times New Roman" w:hAnsi="Gadugi" w:cs="Times New Roman"/>
          <w:sz w:val="24"/>
          <w:szCs w:val="24"/>
          <w:lang w:bidi="he-IL"/>
        </w:rPr>
        <w:t> If no progress has been made towards solving the problematic behavior, the child may be suspended from care. This suspension may range in length from the rest of the day to indefinitely.      </w:t>
      </w:r>
    </w:p>
    <w:p w14:paraId="0BA0C60F" w14:textId="77777777" w:rsidR="00A51168" w:rsidRPr="00A51168" w:rsidRDefault="00A51168" w:rsidP="00EC2877">
      <w:pPr>
        <w:spacing w:after="0" w:line="240" w:lineRule="auto"/>
        <w:ind w:left="720"/>
        <w:textAlignment w:val="baseline"/>
        <w:rPr>
          <w:rFonts w:ascii="Gadugi" w:eastAsia="Times New Roman" w:hAnsi="Gadugi" w:cs="Times New Roman"/>
          <w:sz w:val="24"/>
          <w:szCs w:val="24"/>
          <w:lang w:bidi="he-IL"/>
        </w:rPr>
      </w:pPr>
      <w:r w:rsidRPr="00A51168">
        <w:rPr>
          <w:rFonts w:ascii="Gadugi" w:eastAsia="Times New Roman" w:hAnsi="Gadugi" w:cs="Times New Roman"/>
          <w:sz w:val="24"/>
          <w:szCs w:val="24"/>
          <w:lang w:bidi="he-IL"/>
        </w:rPr>
        <w:t>                           </w:t>
      </w:r>
    </w:p>
    <w:p w14:paraId="31DAF083" w14:textId="77777777" w:rsidR="00617E61" w:rsidRDefault="00617E61" w:rsidP="005661DC">
      <w:pPr>
        <w:pStyle w:val="NoSpacing"/>
        <w:rPr>
          <w:rFonts w:ascii="Gadugi" w:hAnsi="Gadugi"/>
          <w:b/>
          <w:bCs/>
          <w:sz w:val="24"/>
          <w:szCs w:val="24"/>
        </w:rPr>
      </w:pPr>
    </w:p>
    <w:p w14:paraId="37499ADF" w14:textId="77777777" w:rsidR="0001564D" w:rsidRDefault="0001564D" w:rsidP="005661DC">
      <w:pPr>
        <w:pStyle w:val="NoSpacing"/>
        <w:rPr>
          <w:rFonts w:ascii="Gadugi" w:hAnsi="Gadugi"/>
          <w:sz w:val="24"/>
          <w:szCs w:val="24"/>
        </w:rPr>
      </w:pPr>
      <w:r>
        <w:rPr>
          <w:rFonts w:ascii="Gadugi" w:hAnsi="Gadugi"/>
          <w:sz w:val="24"/>
          <w:szCs w:val="24"/>
        </w:rPr>
        <w:t>All employees are required to sign this policy stating that they unders</w:t>
      </w:r>
      <w:r w:rsidR="00617E61">
        <w:rPr>
          <w:rFonts w:ascii="Gadugi" w:hAnsi="Gadugi"/>
          <w:sz w:val="24"/>
          <w:szCs w:val="24"/>
        </w:rPr>
        <w:t>tand this policy and will abide</w:t>
      </w:r>
      <w:r>
        <w:rPr>
          <w:rFonts w:ascii="Gadugi" w:hAnsi="Gadugi"/>
          <w:sz w:val="24"/>
          <w:szCs w:val="24"/>
        </w:rPr>
        <w:t xml:space="preserve"> by this procedure. If a disciplinary situation ever occurs that you are concerned about, please speak with the Director. </w:t>
      </w:r>
    </w:p>
    <w:p w14:paraId="1DC72937" w14:textId="77777777" w:rsidR="0001564D" w:rsidRDefault="0001564D" w:rsidP="005661DC">
      <w:pPr>
        <w:pStyle w:val="NoSpacing"/>
        <w:rPr>
          <w:rFonts w:ascii="Gadugi" w:hAnsi="Gadugi"/>
          <w:sz w:val="24"/>
          <w:szCs w:val="24"/>
        </w:rPr>
      </w:pPr>
      <w:r>
        <w:rPr>
          <w:rFonts w:ascii="Gadugi" w:hAnsi="Gadugi"/>
          <w:sz w:val="24"/>
          <w:szCs w:val="24"/>
        </w:rPr>
        <w:t>If the disciplinary action described above is not effective in dealing wi</w:t>
      </w:r>
      <w:r w:rsidR="00617E61">
        <w:rPr>
          <w:rFonts w:ascii="Gadugi" w:hAnsi="Gadugi"/>
          <w:sz w:val="24"/>
          <w:szCs w:val="24"/>
        </w:rPr>
        <w:t xml:space="preserve">th a child's behavior and he or </w:t>
      </w:r>
      <w:r w:rsidR="002D0F50">
        <w:rPr>
          <w:rFonts w:ascii="Gadugi" w:hAnsi="Gadugi"/>
          <w:sz w:val="24"/>
          <w:szCs w:val="24"/>
        </w:rPr>
        <w:t>she is continually</w:t>
      </w:r>
      <w:r>
        <w:rPr>
          <w:rFonts w:ascii="Gadugi" w:hAnsi="Gadugi"/>
          <w:sz w:val="24"/>
          <w:szCs w:val="24"/>
        </w:rPr>
        <w:t xml:space="preserve"> injuring other children</w:t>
      </w:r>
      <w:r w:rsidR="00413A5C">
        <w:rPr>
          <w:rFonts w:ascii="Gadugi" w:hAnsi="Gadugi"/>
          <w:sz w:val="24"/>
          <w:szCs w:val="24"/>
        </w:rPr>
        <w:t xml:space="preserve"> or staff</w:t>
      </w:r>
      <w:r>
        <w:rPr>
          <w:rFonts w:ascii="Gadugi" w:hAnsi="Gadugi"/>
          <w:sz w:val="24"/>
          <w:szCs w:val="24"/>
        </w:rPr>
        <w:t>, you may be asked to immediately pick up your child from school and schedule a parent conference to develop a plan of action. Teachers may be asked to attend the conference</w:t>
      </w:r>
      <w:r w:rsidR="002D0F50">
        <w:rPr>
          <w:rFonts w:ascii="Gadugi" w:hAnsi="Gadugi"/>
          <w:sz w:val="24"/>
          <w:szCs w:val="24"/>
        </w:rPr>
        <w:t>.</w:t>
      </w:r>
      <w:r>
        <w:rPr>
          <w:rFonts w:ascii="Gadugi" w:hAnsi="Gadugi"/>
          <w:sz w:val="24"/>
          <w:szCs w:val="24"/>
        </w:rPr>
        <w:t xml:space="preserve"> If the behavior begins to affect others at school, the child may be dismissed.</w:t>
      </w:r>
    </w:p>
    <w:p w14:paraId="7C84F267" w14:textId="77777777" w:rsidR="0001564D" w:rsidRDefault="0001564D" w:rsidP="005661DC">
      <w:pPr>
        <w:pStyle w:val="NoSpacing"/>
        <w:rPr>
          <w:rFonts w:ascii="Gadugi" w:hAnsi="Gadugi"/>
          <w:sz w:val="24"/>
          <w:szCs w:val="24"/>
        </w:rPr>
      </w:pPr>
      <w:r>
        <w:rPr>
          <w:rFonts w:ascii="Gadugi" w:hAnsi="Gadugi"/>
          <w:sz w:val="24"/>
          <w:szCs w:val="24"/>
        </w:rPr>
        <w:t>We ask that you inform us o</w:t>
      </w:r>
      <w:r w:rsidR="00617E61">
        <w:rPr>
          <w:rFonts w:ascii="Gadugi" w:hAnsi="Gadugi"/>
          <w:sz w:val="24"/>
          <w:szCs w:val="24"/>
        </w:rPr>
        <w:t xml:space="preserve">f any changes at home that may </w:t>
      </w:r>
      <w:r>
        <w:rPr>
          <w:rFonts w:ascii="Gadugi" w:hAnsi="Gadugi"/>
          <w:sz w:val="24"/>
          <w:szCs w:val="24"/>
        </w:rPr>
        <w:t xml:space="preserve">help us understand changes in your child's behavior, such but not limited </w:t>
      </w:r>
      <w:r w:rsidR="008A35D4">
        <w:rPr>
          <w:rFonts w:ascii="Gadugi" w:hAnsi="Gadugi"/>
          <w:sz w:val="24"/>
          <w:szCs w:val="24"/>
        </w:rPr>
        <w:t>to</w:t>
      </w:r>
      <w:r>
        <w:rPr>
          <w:rFonts w:ascii="Gadugi" w:hAnsi="Gadugi"/>
          <w:sz w:val="24"/>
          <w:szCs w:val="24"/>
        </w:rPr>
        <w:t xml:space="preserve"> change in marital status, visiting relatives or sickness. </w:t>
      </w:r>
    </w:p>
    <w:p w14:paraId="135447F1" w14:textId="77777777" w:rsidR="00413A5C" w:rsidRDefault="00413A5C" w:rsidP="005661DC">
      <w:pPr>
        <w:pStyle w:val="NoSpacing"/>
        <w:rPr>
          <w:rFonts w:ascii="Gadugi" w:hAnsi="Gadugi"/>
          <w:sz w:val="24"/>
          <w:szCs w:val="24"/>
        </w:rPr>
      </w:pPr>
    </w:p>
    <w:p w14:paraId="23589908" w14:textId="77777777" w:rsidR="0001564D" w:rsidRPr="00954B0A" w:rsidRDefault="0001564D" w:rsidP="00954B0A">
      <w:pPr>
        <w:pStyle w:val="Heading1"/>
        <w:rPr>
          <w:color w:val="00B0F0"/>
        </w:rPr>
      </w:pPr>
      <w:bookmarkStart w:id="37" w:name="_Toc72956751"/>
      <w:r w:rsidRPr="00954B0A">
        <w:rPr>
          <w:color w:val="00B0F0"/>
        </w:rPr>
        <w:lastRenderedPageBreak/>
        <w:t>Dismissal</w:t>
      </w:r>
      <w:bookmarkEnd w:id="37"/>
    </w:p>
    <w:p w14:paraId="18F38F64" w14:textId="77777777" w:rsidR="0001564D" w:rsidRPr="0001564D" w:rsidRDefault="002D0F50" w:rsidP="005661DC">
      <w:pPr>
        <w:pStyle w:val="NoSpacing"/>
        <w:rPr>
          <w:rFonts w:ascii="Gadugi" w:hAnsi="Gadugi"/>
          <w:sz w:val="24"/>
          <w:szCs w:val="24"/>
        </w:rPr>
      </w:pPr>
      <w:r>
        <w:rPr>
          <w:rFonts w:ascii="Gadugi" w:hAnsi="Gadugi"/>
          <w:sz w:val="24"/>
          <w:szCs w:val="24"/>
        </w:rPr>
        <w:t>We</w:t>
      </w:r>
      <w:r w:rsidR="0001564D">
        <w:rPr>
          <w:rFonts w:ascii="Gadugi" w:hAnsi="Gadugi"/>
          <w:sz w:val="24"/>
          <w:szCs w:val="24"/>
        </w:rPr>
        <w:t xml:space="preserve"> reserve the right to dismiss a child when the child's presence imposes a threat to the health or safety of others (children and adults). A ch</w:t>
      </w:r>
      <w:r w:rsidR="00617E61">
        <w:rPr>
          <w:rFonts w:ascii="Gadugi" w:hAnsi="Gadugi"/>
          <w:sz w:val="24"/>
          <w:szCs w:val="24"/>
        </w:rPr>
        <w:t>ild may also be dismissed when</w:t>
      </w:r>
      <w:r w:rsidR="0001564D">
        <w:rPr>
          <w:rFonts w:ascii="Gadugi" w:hAnsi="Gadugi"/>
          <w:sz w:val="24"/>
          <w:szCs w:val="24"/>
        </w:rPr>
        <w:t xml:space="preserve"> fundamental </w:t>
      </w:r>
      <w:r w:rsidR="00D363C1">
        <w:rPr>
          <w:rFonts w:ascii="Gadugi" w:hAnsi="Gadugi"/>
          <w:sz w:val="24"/>
          <w:szCs w:val="24"/>
        </w:rPr>
        <w:t>alterations are required for the program or class, for example, when one teachers' attention must be focused on one child for extended periods.</w:t>
      </w:r>
      <w:r w:rsidR="00E26EB0">
        <w:rPr>
          <w:rFonts w:ascii="Gadugi" w:hAnsi="Gadugi"/>
          <w:sz w:val="24"/>
          <w:szCs w:val="24"/>
        </w:rPr>
        <w:t xml:space="preserve"> </w:t>
      </w:r>
    </w:p>
    <w:p w14:paraId="52D0ADBE" w14:textId="77777777" w:rsidR="00A51168" w:rsidRPr="00A51168" w:rsidRDefault="00A51168" w:rsidP="005661DC">
      <w:pPr>
        <w:pStyle w:val="NoSpacing"/>
        <w:rPr>
          <w:rFonts w:ascii="Gadugi" w:hAnsi="Gadugi"/>
          <w:b/>
          <w:bCs/>
          <w:sz w:val="24"/>
          <w:szCs w:val="24"/>
        </w:rPr>
      </w:pPr>
    </w:p>
    <w:p w14:paraId="2AA637A1" w14:textId="77777777" w:rsidR="007E123D" w:rsidRPr="00954B0A" w:rsidRDefault="00CA4C2A" w:rsidP="00954B0A">
      <w:pPr>
        <w:pStyle w:val="Heading1"/>
        <w:rPr>
          <w:color w:val="F27AA8"/>
        </w:rPr>
      </w:pPr>
      <w:bookmarkStart w:id="38" w:name="_Toc72956752"/>
      <w:r w:rsidRPr="00954B0A">
        <w:rPr>
          <w:color w:val="F27AA8"/>
        </w:rPr>
        <w:t>Emergency Procedures</w:t>
      </w:r>
      <w:bookmarkEnd w:id="38"/>
    </w:p>
    <w:p w14:paraId="45B0DAA7" w14:textId="77777777" w:rsidR="00CA4C2A" w:rsidRPr="005661DC" w:rsidRDefault="00CA4C2A" w:rsidP="005661DC">
      <w:pPr>
        <w:pStyle w:val="NoSpacing"/>
        <w:rPr>
          <w:rFonts w:ascii="Gadugi" w:hAnsi="Gadugi"/>
          <w:color w:val="FFC000"/>
          <w:sz w:val="24"/>
          <w:szCs w:val="24"/>
        </w:rPr>
      </w:pPr>
      <w:r w:rsidRPr="005661DC">
        <w:rPr>
          <w:rFonts w:ascii="Gadugi" w:hAnsi="Gadugi"/>
          <w:sz w:val="24"/>
          <w:szCs w:val="24"/>
        </w:rPr>
        <w:t>Current emergency phone numbers for each child shall be kept on file so that a parent or designated emergency contact can be reached in the case of an emergency. Be sure that your emergency contact people understand that they will be called upon to pick your child up from the school if we are unable to reach you. It is important</w:t>
      </w:r>
      <w:r w:rsidR="002D0F50">
        <w:rPr>
          <w:rFonts w:ascii="Gadugi" w:hAnsi="Gadugi"/>
          <w:sz w:val="24"/>
          <w:szCs w:val="24"/>
        </w:rPr>
        <w:t xml:space="preserve"> that families report changes </w:t>
      </w:r>
      <w:r w:rsidR="0018225C">
        <w:rPr>
          <w:rFonts w:ascii="Gadugi" w:hAnsi="Gadugi"/>
          <w:sz w:val="24"/>
          <w:szCs w:val="24"/>
        </w:rPr>
        <w:t>in</w:t>
      </w:r>
      <w:r w:rsidRPr="005661DC">
        <w:rPr>
          <w:rFonts w:ascii="Gadugi" w:hAnsi="Gadugi"/>
          <w:sz w:val="24"/>
          <w:szCs w:val="24"/>
        </w:rPr>
        <w:t xml:space="preserve"> their own and emergency contacts’ phone numbers to the office. </w:t>
      </w:r>
    </w:p>
    <w:p w14:paraId="2CC1173B"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 Parents and then emergency contacts will be telephoned in case of the following: </w:t>
      </w:r>
    </w:p>
    <w:p w14:paraId="06A4EEC1" w14:textId="77777777" w:rsidR="00CA4C2A" w:rsidRDefault="00CA4C2A" w:rsidP="00617E61">
      <w:pPr>
        <w:pStyle w:val="NoSpacing"/>
        <w:numPr>
          <w:ilvl w:val="0"/>
          <w:numId w:val="9"/>
        </w:numPr>
        <w:rPr>
          <w:rFonts w:ascii="Gadugi" w:hAnsi="Gadugi"/>
          <w:sz w:val="24"/>
          <w:szCs w:val="24"/>
        </w:rPr>
      </w:pPr>
      <w:r w:rsidRPr="005661DC">
        <w:rPr>
          <w:rFonts w:ascii="Gadugi" w:hAnsi="Gadugi"/>
          <w:sz w:val="24"/>
          <w:szCs w:val="24"/>
        </w:rPr>
        <w:t xml:space="preserve">If a child becomes ill or injured while attending school. Emergency contacts will be called if parents cannot be reached in a reasonable amount of time. </w:t>
      </w:r>
    </w:p>
    <w:p w14:paraId="00681E0F" w14:textId="77777777" w:rsidR="00CA4C2A" w:rsidRPr="005661DC" w:rsidRDefault="00CA4C2A" w:rsidP="007E4E05">
      <w:pPr>
        <w:pStyle w:val="NoSpacing"/>
        <w:numPr>
          <w:ilvl w:val="0"/>
          <w:numId w:val="9"/>
        </w:numPr>
        <w:rPr>
          <w:rFonts w:ascii="Gadugi" w:hAnsi="Gadugi"/>
          <w:sz w:val="24"/>
          <w:szCs w:val="24"/>
        </w:rPr>
      </w:pPr>
      <w:r w:rsidRPr="005661DC">
        <w:rPr>
          <w:rFonts w:ascii="Gadugi" w:hAnsi="Gadugi"/>
          <w:sz w:val="24"/>
          <w:szCs w:val="24"/>
        </w:rPr>
        <w:t xml:space="preserve">If a child </w:t>
      </w:r>
      <w:r w:rsidR="00120810">
        <w:rPr>
          <w:rFonts w:ascii="Gadugi" w:hAnsi="Gadugi"/>
          <w:sz w:val="24"/>
          <w:szCs w:val="24"/>
        </w:rPr>
        <w:t>is left at the school until 6:00</w:t>
      </w:r>
      <w:r w:rsidR="00617E61">
        <w:rPr>
          <w:rFonts w:ascii="Gadugi" w:hAnsi="Gadugi"/>
          <w:sz w:val="24"/>
          <w:szCs w:val="24"/>
        </w:rPr>
        <w:t xml:space="preserve"> </w:t>
      </w:r>
      <w:r w:rsidRPr="005661DC">
        <w:rPr>
          <w:rFonts w:ascii="Gadugi" w:hAnsi="Gadugi"/>
          <w:sz w:val="24"/>
          <w:szCs w:val="24"/>
        </w:rPr>
        <w:t xml:space="preserve">pm or later. </w:t>
      </w:r>
    </w:p>
    <w:p w14:paraId="3555E4EA" w14:textId="77777777" w:rsidR="00CA4C2A" w:rsidRPr="005661DC" w:rsidRDefault="00CA4C2A" w:rsidP="00617E61">
      <w:pPr>
        <w:pStyle w:val="NoSpacing"/>
        <w:numPr>
          <w:ilvl w:val="0"/>
          <w:numId w:val="9"/>
        </w:numPr>
        <w:rPr>
          <w:rFonts w:ascii="Gadugi" w:hAnsi="Gadugi"/>
          <w:sz w:val="24"/>
          <w:szCs w:val="24"/>
        </w:rPr>
      </w:pPr>
      <w:r w:rsidRPr="005661DC">
        <w:rPr>
          <w:rFonts w:ascii="Gadugi" w:hAnsi="Gadugi"/>
          <w:sz w:val="24"/>
          <w:szCs w:val="24"/>
        </w:rPr>
        <w:t xml:space="preserve">If </w:t>
      </w:r>
      <w:r w:rsidR="00E54976">
        <w:rPr>
          <w:rFonts w:ascii="Gadugi" w:hAnsi="Gadugi"/>
          <w:b/>
          <w:bCs/>
          <w:color w:val="0070C0"/>
          <w:sz w:val="24"/>
          <w:szCs w:val="24"/>
        </w:rPr>
        <w:t>Poplar Christian Learning Academy</w:t>
      </w:r>
      <w:r w:rsidRPr="005661DC">
        <w:rPr>
          <w:rFonts w:ascii="Gadugi" w:hAnsi="Gadugi"/>
          <w:sz w:val="24"/>
          <w:szCs w:val="24"/>
        </w:rPr>
        <w:t xml:space="preserve"> must close because of extenuating circumstances such as a weather emergency.</w:t>
      </w:r>
    </w:p>
    <w:p w14:paraId="3B3BB914" w14:textId="77777777" w:rsidR="00134F19" w:rsidRDefault="00E54976" w:rsidP="00134F19">
      <w:pPr>
        <w:pStyle w:val="NoSpacing"/>
        <w:rPr>
          <w:rFonts w:ascii="Gadugi" w:hAnsi="Gadugi"/>
          <w:sz w:val="24"/>
          <w:szCs w:val="24"/>
        </w:rPr>
      </w:pPr>
      <w:r>
        <w:rPr>
          <w:rFonts w:ascii="Gadugi" w:hAnsi="Gadugi"/>
          <w:b/>
          <w:bCs/>
          <w:color w:val="E36C0A" w:themeColor="accent6" w:themeShade="BF"/>
          <w:sz w:val="24"/>
          <w:szCs w:val="24"/>
        </w:rPr>
        <w:t>Poplar Christian Learning Academy</w:t>
      </w:r>
      <w:r w:rsidR="00CA4C2A" w:rsidRPr="005661DC">
        <w:rPr>
          <w:rFonts w:ascii="Gadugi" w:hAnsi="Gadugi"/>
          <w:sz w:val="24"/>
          <w:szCs w:val="24"/>
        </w:rPr>
        <w:t xml:space="preserve"> will follow the evacuation plan in case of fire or other emergency that requires leaving the building. Please inquire with director or see emergency evacuation plans posted in classrooms. </w:t>
      </w:r>
    </w:p>
    <w:p w14:paraId="7D3814D8" w14:textId="77777777" w:rsidR="007E4E05" w:rsidRDefault="007E4E05" w:rsidP="00134F19">
      <w:pPr>
        <w:pStyle w:val="NoSpacing"/>
        <w:rPr>
          <w:rFonts w:ascii="Gadugi" w:hAnsi="Gadugi"/>
          <w:sz w:val="24"/>
          <w:szCs w:val="24"/>
        </w:rPr>
      </w:pPr>
    </w:p>
    <w:p w14:paraId="6B84A7D7" w14:textId="77777777" w:rsidR="007E123D" w:rsidRPr="00954B0A" w:rsidRDefault="00CA4C2A" w:rsidP="00954B0A">
      <w:pPr>
        <w:pStyle w:val="Heading1"/>
        <w:rPr>
          <w:color w:val="00B050"/>
        </w:rPr>
      </w:pPr>
      <w:bookmarkStart w:id="39" w:name="_Toc72956753"/>
      <w:r w:rsidRPr="00954B0A">
        <w:rPr>
          <w:color w:val="00B050"/>
        </w:rPr>
        <w:t>Accidents and Injuries</w:t>
      </w:r>
      <w:bookmarkEnd w:id="39"/>
    </w:p>
    <w:p w14:paraId="5B27C93B" w14:textId="77777777" w:rsidR="00CA4C2A" w:rsidRPr="005661DC" w:rsidRDefault="00CA4C2A" w:rsidP="005661DC">
      <w:pPr>
        <w:pStyle w:val="NoSpacing"/>
        <w:rPr>
          <w:rFonts w:ascii="Gadugi" w:hAnsi="Gadugi"/>
          <w:color w:val="FFC000"/>
          <w:sz w:val="24"/>
          <w:szCs w:val="24"/>
        </w:rPr>
      </w:pPr>
      <w:r w:rsidRPr="005661DC">
        <w:rPr>
          <w:rFonts w:ascii="Gadugi" w:hAnsi="Gadugi"/>
          <w:sz w:val="24"/>
          <w:szCs w:val="24"/>
        </w:rPr>
        <w:t xml:space="preserve">In the event of a minor accident at the school, first aid measures will be </w:t>
      </w:r>
      <w:r w:rsidR="008A35D4" w:rsidRPr="005661DC">
        <w:rPr>
          <w:rFonts w:ascii="Gadugi" w:hAnsi="Gadugi"/>
          <w:sz w:val="24"/>
          <w:szCs w:val="24"/>
        </w:rPr>
        <w:t>taken,</w:t>
      </w:r>
      <w:r w:rsidRPr="005661DC">
        <w:rPr>
          <w:rFonts w:ascii="Gadugi" w:hAnsi="Gadugi"/>
          <w:sz w:val="24"/>
          <w:szCs w:val="24"/>
        </w:rPr>
        <w:t xml:space="preserve"> and an Accident Report Form will be completed. The original Accident Report will be given to the parent, and a copy will be placed on file in the child’s folder. Minor scrapes and bruises are treated with tender loving care. </w:t>
      </w:r>
      <w:r w:rsidR="00E54976">
        <w:rPr>
          <w:rFonts w:ascii="Gadugi" w:hAnsi="Gadugi"/>
          <w:sz w:val="24"/>
          <w:szCs w:val="24"/>
        </w:rPr>
        <w:t>PCLA</w:t>
      </w:r>
      <w:r w:rsidRPr="005661DC">
        <w:rPr>
          <w:rFonts w:ascii="Gadugi" w:hAnsi="Gadugi"/>
          <w:sz w:val="24"/>
          <w:szCs w:val="24"/>
        </w:rPr>
        <w:t xml:space="preserve"> does not call parents for every minor injury. Parents will be called in the case of accidents that may need a doctor’s attention. </w:t>
      </w:r>
      <w:r w:rsidR="00E54976">
        <w:rPr>
          <w:rFonts w:ascii="Gadugi" w:hAnsi="Gadugi"/>
          <w:sz w:val="24"/>
          <w:szCs w:val="24"/>
        </w:rPr>
        <w:t>PCLA</w:t>
      </w:r>
      <w:r w:rsidRPr="005661DC">
        <w:rPr>
          <w:rFonts w:ascii="Gadugi" w:hAnsi="Gadugi"/>
          <w:sz w:val="24"/>
          <w:szCs w:val="24"/>
        </w:rPr>
        <w:t xml:space="preserve"> will always call parents if their children experience one of the following: </w:t>
      </w:r>
    </w:p>
    <w:p w14:paraId="205FCC74"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Injury to the head or face </w:t>
      </w:r>
    </w:p>
    <w:p w14:paraId="163346D3"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Injury that causes a great amount of bleeding </w:t>
      </w:r>
    </w:p>
    <w:p w14:paraId="4830C779"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Injury or incident that upsets the child to the point of inconsolability </w:t>
      </w:r>
    </w:p>
    <w:p w14:paraId="126136FD"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In the event of a serious accident or emergency, the child will be taken to </w:t>
      </w:r>
      <w:r w:rsidR="00E54976" w:rsidRPr="00E54976">
        <w:rPr>
          <w:rFonts w:ascii="Gadugi" w:hAnsi="Gadugi"/>
          <w:sz w:val="24"/>
          <w:szCs w:val="24"/>
        </w:rPr>
        <w:t>Centre Pointe Emergency at 249 Emmett I. Davis Jr. Ave. North Charleston, SC 29418 Phone: (843) 746-2400,</w:t>
      </w:r>
      <w:r w:rsidR="00E54976">
        <w:rPr>
          <w:rFonts w:ascii="Gadugi" w:hAnsi="Gadugi"/>
          <w:sz w:val="24"/>
          <w:szCs w:val="24"/>
        </w:rPr>
        <w:t xml:space="preserve"> </w:t>
      </w:r>
      <w:r w:rsidRPr="005661DC">
        <w:rPr>
          <w:rFonts w:ascii="Gadugi" w:hAnsi="Gadugi"/>
          <w:sz w:val="24"/>
          <w:szCs w:val="24"/>
        </w:rPr>
        <w:t xml:space="preserve">by ambulance. </w:t>
      </w:r>
    </w:p>
    <w:p w14:paraId="36874D12" w14:textId="77777777" w:rsidR="00CA4C2A" w:rsidRDefault="00CA4C2A" w:rsidP="005661DC">
      <w:pPr>
        <w:pStyle w:val="NoSpacing"/>
        <w:rPr>
          <w:rFonts w:ascii="Gadugi" w:hAnsi="Gadugi"/>
          <w:sz w:val="24"/>
          <w:szCs w:val="24"/>
        </w:rPr>
      </w:pPr>
      <w:r w:rsidRPr="005661DC">
        <w:rPr>
          <w:rFonts w:ascii="Gadugi" w:hAnsi="Gadugi"/>
          <w:sz w:val="24"/>
          <w:szCs w:val="24"/>
        </w:rPr>
        <w:t xml:space="preserve">Every effort will be made to contact parents immediately. If parents cannot be reached, the school will attempt to reach the emergency contacts and then the physician listed on the Enrollment Information Form. In the event the child’s physician cannot be reached, an assigned member of the staff will stay </w:t>
      </w:r>
      <w:r w:rsidRPr="005661DC">
        <w:rPr>
          <w:rFonts w:ascii="Gadugi" w:hAnsi="Gadugi"/>
          <w:sz w:val="24"/>
          <w:szCs w:val="24"/>
        </w:rPr>
        <w:lastRenderedPageBreak/>
        <w:t xml:space="preserve">with the child and secure needed medical treatment. </w:t>
      </w:r>
      <w:r w:rsidRPr="005661DC">
        <w:rPr>
          <w:rFonts w:ascii="Gadugi" w:hAnsi="Gadugi"/>
          <w:sz w:val="24"/>
          <w:szCs w:val="24"/>
        </w:rPr>
        <w:cr/>
      </w:r>
    </w:p>
    <w:p w14:paraId="7FA4781D" w14:textId="77777777" w:rsidR="00765202" w:rsidRDefault="00765202" w:rsidP="005661DC">
      <w:pPr>
        <w:pStyle w:val="NoSpacing"/>
        <w:rPr>
          <w:rFonts w:ascii="Gadugi" w:hAnsi="Gadugi"/>
          <w:sz w:val="24"/>
          <w:szCs w:val="24"/>
        </w:rPr>
      </w:pPr>
    </w:p>
    <w:p w14:paraId="63A0E2CD" w14:textId="77777777" w:rsidR="00765202" w:rsidRDefault="00765202" w:rsidP="00765202">
      <w:pPr>
        <w:pStyle w:val="Heading1"/>
        <w:rPr>
          <w:color w:val="00B0F0"/>
        </w:rPr>
      </w:pPr>
      <w:bookmarkStart w:id="40" w:name="_Toc72956754"/>
      <w:r w:rsidRPr="00765202">
        <w:rPr>
          <w:color w:val="00B0F0"/>
        </w:rPr>
        <w:t>Bite Policy</w:t>
      </w:r>
      <w:bookmarkEnd w:id="40"/>
    </w:p>
    <w:p w14:paraId="2E29AC77" w14:textId="77777777" w:rsidR="00765202" w:rsidRPr="0081590D" w:rsidRDefault="00765202" w:rsidP="00765202">
      <w:pPr>
        <w:rPr>
          <w:rFonts w:asciiTheme="majorHAnsi" w:hAnsiTheme="majorHAnsi"/>
          <w:i/>
          <w:iCs/>
        </w:rPr>
      </w:pPr>
      <w:r w:rsidRPr="0081590D">
        <w:rPr>
          <w:rFonts w:asciiTheme="majorHAnsi" w:hAnsiTheme="majorHAnsi"/>
          <w:i/>
          <w:iCs/>
        </w:rPr>
        <w:t xml:space="preserve">Biting in the Childcare Setting: Infants and Toddlers </w:t>
      </w:r>
    </w:p>
    <w:p w14:paraId="0FCA0A7B" w14:textId="77777777" w:rsidR="00765202" w:rsidRDefault="00765202" w:rsidP="00765202">
      <w:pPr>
        <w:rPr>
          <w:rFonts w:asciiTheme="majorHAnsi" w:hAnsiTheme="majorHAnsi"/>
        </w:rPr>
      </w:pPr>
      <w:r w:rsidRPr="00765202">
        <w:rPr>
          <w:rFonts w:asciiTheme="majorHAnsi" w:hAnsiTheme="majorHAnsi"/>
        </w:rPr>
        <w:t xml:space="preserve">Biting is a common stage in development that many children go through. It is usually a temporary stage that is most common between thirteen and twenty-four months of age. The safety of your child is of primary concern. Our biting policy addresses the actions the staff will take if </w:t>
      </w:r>
      <w:r>
        <w:rPr>
          <w:rFonts w:asciiTheme="majorHAnsi" w:hAnsiTheme="majorHAnsi"/>
        </w:rPr>
        <w:t xml:space="preserve">a biting incident occurs at </w:t>
      </w:r>
      <w:r w:rsidR="00E54976">
        <w:rPr>
          <w:rFonts w:ascii="Gadugi" w:hAnsi="Gadugi"/>
          <w:b/>
          <w:bCs/>
          <w:color w:val="E36C0A" w:themeColor="accent6" w:themeShade="BF"/>
          <w:sz w:val="24"/>
          <w:szCs w:val="24"/>
        </w:rPr>
        <w:t xml:space="preserve">Poplar Christian Learning </w:t>
      </w:r>
      <w:r w:rsidR="008A35D4">
        <w:rPr>
          <w:rFonts w:ascii="Gadugi" w:hAnsi="Gadugi"/>
          <w:b/>
          <w:bCs/>
          <w:color w:val="E36C0A" w:themeColor="accent6" w:themeShade="BF"/>
          <w:sz w:val="24"/>
          <w:szCs w:val="24"/>
        </w:rPr>
        <w:t>Academy</w:t>
      </w:r>
      <w:r w:rsidR="008A35D4">
        <w:rPr>
          <w:rFonts w:asciiTheme="majorHAnsi" w:hAnsiTheme="majorHAnsi"/>
        </w:rPr>
        <w:t>.</w:t>
      </w:r>
    </w:p>
    <w:p w14:paraId="5500BB77" w14:textId="77777777" w:rsidR="002B62DC" w:rsidRPr="002B62DC" w:rsidRDefault="002B62DC" w:rsidP="002B62DC">
      <w:pPr>
        <w:pStyle w:val="ListParagraph"/>
        <w:ind w:left="765"/>
        <w:rPr>
          <w:rFonts w:asciiTheme="majorHAnsi" w:hAnsiTheme="majorHAnsi"/>
          <w:i/>
          <w:iCs/>
        </w:rPr>
      </w:pPr>
      <w:r w:rsidRPr="002B62DC">
        <w:rPr>
          <w:rFonts w:asciiTheme="majorHAnsi" w:hAnsiTheme="majorHAnsi"/>
          <w:i/>
          <w:iCs/>
        </w:rPr>
        <w:t>Developmental information:</w:t>
      </w:r>
    </w:p>
    <w:p w14:paraId="1824B992" w14:textId="77777777" w:rsidR="00765202" w:rsidRDefault="008A35D4" w:rsidP="002B62DC">
      <w:pPr>
        <w:pStyle w:val="ListParagraph"/>
        <w:ind w:left="765"/>
        <w:rPr>
          <w:rFonts w:asciiTheme="majorHAnsi" w:hAnsiTheme="majorHAnsi"/>
        </w:rPr>
      </w:pPr>
      <w:r w:rsidRPr="00765202">
        <w:rPr>
          <w:rFonts w:asciiTheme="majorHAnsi" w:hAnsiTheme="majorHAnsi"/>
        </w:rPr>
        <w:t>Toddler’s</w:t>
      </w:r>
      <w:r w:rsidR="00765202" w:rsidRPr="00765202">
        <w:rPr>
          <w:rFonts w:asciiTheme="majorHAnsi" w:hAnsiTheme="majorHAnsi"/>
        </w:rPr>
        <w:t xml:space="preserve"> bite other toddlers for many different reasons. A child might be teething or overly tired and frustrated. He or she might be experimenting or trying to get the attention of the teacher or his/her peers. Toddlers have limited verbal skills and are impulsive without a lot of self-control. Sometimes biting occurs for no apparent reason. We will establish a rule at our c</w:t>
      </w:r>
      <w:r w:rsidR="00E66CA2">
        <w:rPr>
          <w:rFonts w:asciiTheme="majorHAnsi" w:hAnsiTheme="majorHAnsi"/>
        </w:rPr>
        <w:t>enter that "teeth are for biting our food, not our friends</w:t>
      </w:r>
      <w:r w:rsidR="00765202" w:rsidRPr="00765202">
        <w:rPr>
          <w:rFonts w:asciiTheme="majorHAnsi" w:hAnsiTheme="majorHAnsi"/>
        </w:rPr>
        <w:t xml:space="preserve">." We encourage children to "use their words" if they become angry or frustrated. We </w:t>
      </w:r>
      <w:r w:rsidRPr="00765202">
        <w:rPr>
          <w:rFonts w:asciiTheme="majorHAnsi" w:hAnsiTheme="majorHAnsi"/>
        </w:rPr>
        <w:t>always maintain close supervision of children</w:t>
      </w:r>
      <w:r w:rsidR="00765202" w:rsidRPr="00765202">
        <w:rPr>
          <w:rFonts w:asciiTheme="majorHAnsi" w:hAnsiTheme="majorHAnsi"/>
        </w:rPr>
        <w:t>. The following steps will be taken if a biti</w:t>
      </w:r>
      <w:r w:rsidR="00E66CA2">
        <w:rPr>
          <w:rFonts w:asciiTheme="majorHAnsi" w:hAnsiTheme="majorHAnsi"/>
        </w:rPr>
        <w:t>ng incident does occur</w:t>
      </w:r>
      <w:r w:rsidR="00765202" w:rsidRPr="00765202">
        <w:rPr>
          <w:rFonts w:asciiTheme="majorHAnsi" w:hAnsiTheme="majorHAnsi"/>
        </w:rPr>
        <w:t xml:space="preserve">: </w:t>
      </w:r>
    </w:p>
    <w:p w14:paraId="53EFDABF" w14:textId="77777777" w:rsidR="00765202" w:rsidRDefault="00765202" w:rsidP="00765202">
      <w:pPr>
        <w:pStyle w:val="ListParagraph"/>
        <w:numPr>
          <w:ilvl w:val="0"/>
          <w:numId w:val="15"/>
        </w:numPr>
        <w:rPr>
          <w:rFonts w:asciiTheme="majorHAnsi" w:hAnsiTheme="majorHAnsi"/>
        </w:rPr>
      </w:pPr>
      <w:r w:rsidRPr="00765202">
        <w:rPr>
          <w:rFonts w:asciiTheme="majorHAnsi" w:hAnsiTheme="majorHAnsi"/>
        </w:rPr>
        <w:t>The biting will be interrupted with a firm" No ....</w:t>
      </w:r>
      <w:r w:rsidR="00E66CA2">
        <w:rPr>
          <w:rFonts w:asciiTheme="majorHAnsi" w:hAnsiTheme="majorHAnsi"/>
        </w:rPr>
        <w:t xml:space="preserve"> We don't bite our friends</w:t>
      </w:r>
      <w:r w:rsidRPr="00765202">
        <w:rPr>
          <w:rFonts w:asciiTheme="majorHAnsi" w:hAnsiTheme="majorHAnsi"/>
        </w:rPr>
        <w:t xml:space="preserve">!" </w:t>
      </w:r>
    </w:p>
    <w:p w14:paraId="33A7C0E2" w14:textId="77777777" w:rsidR="00765202" w:rsidRDefault="00765202" w:rsidP="00765202">
      <w:pPr>
        <w:pStyle w:val="ListParagraph"/>
        <w:numPr>
          <w:ilvl w:val="0"/>
          <w:numId w:val="15"/>
        </w:numPr>
        <w:rPr>
          <w:rFonts w:asciiTheme="majorHAnsi" w:hAnsiTheme="majorHAnsi"/>
        </w:rPr>
      </w:pPr>
      <w:r w:rsidRPr="00765202">
        <w:rPr>
          <w:rFonts w:asciiTheme="majorHAnsi" w:hAnsiTheme="majorHAnsi"/>
        </w:rPr>
        <w:t xml:space="preserve">The bitten child will be comforted. </w:t>
      </w:r>
    </w:p>
    <w:p w14:paraId="459F5C5E" w14:textId="77777777" w:rsidR="00E66CA2" w:rsidRDefault="00765202" w:rsidP="00765202">
      <w:pPr>
        <w:pStyle w:val="ListParagraph"/>
        <w:numPr>
          <w:ilvl w:val="0"/>
          <w:numId w:val="15"/>
        </w:numPr>
        <w:rPr>
          <w:rFonts w:asciiTheme="majorHAnsi" w:hAnsiTheme="majorHAnsi"/>
        </w:rPr>
      </w:pPr>
      <w:r w:rsidRPr="00765202">
        <w:rPr>
          <w:rFonts w:asciiTheme="majorHAnsi" w:hAnsiTheme="majorHAnsi"/>
        </w:rPr>
        <w:t>We will remove the biter from the situat</w:t>
      </w:r>
      <w:r w:rsidR="00E66CA2">
        <w:rPr>
          <w:rFonts w:asciiTheme="majorHAnsi" w:hAnsiTheme="majorHAnsi"/>
        </w:rPr>
        <w:t xml:space="preserve">ion. The biter will be placed in time </w:t>
      </w:r>
      <w:r w:rsidR="008A35D4">
        <w:rPr>
          <w:rFonts w:asciiTheme="majorHAnsi" w:hAnsiTheme="majorHAnsi"/>
        </w:rPr>
        <w:t>out.</w:t>
      </w:r>
    </w:p>
    <w:p w14:paraId="0DA759D1" w14:textId="77777777" w:rsidR="00E66CA2" w:rsidRDefault="00765202" w:rsidP="00E66CA2">
      <w:pPr>
        <w:pStyle w:val="ListParagraph"/>
        <w:numPr>
          <w:ilvl w:val="0"/>
          <w:numId w:val="15"/>
        </w:numPr>
        <w:rPr>
          <w:rFonts w:asciiTheme="majorHAnsi" w:hAnsiTheme="majorHAnsi"/>
        </w:rPr>
      </w:pPr>
      <w:r w:rsidRPr="00E66CA2">
        <w:rPr>
          <w:rFonts w:asciiTheme="majorHAnsi" w:hAnsiTheme="majorHAnsi"/>
        </w:rPr>
        <w:t xml:space="preserve">The wound of the bitten child will be assessed and cleansed with soap and water and an </w:t>
      </w:r>
      <w:r w:rsidR="00E66CA2">
        <w:rPr>
          <w:rFonts w:asciiTheme="majorHAnsi" w:hAnsiTheme="majorHAnsi"/>
        </w:rPr>
        <w:t>ice pack used.</w:t>
      </w:r>
    </w:p>
    <w:p w14:paraId="682D6E55" w14:textId="77777777" w:rsidR="00765202" w:rsidRPr="00E66CA2" w:rsidRDefault="00765202" w:rsidP="00E66CA2">
      <w:pPr>
        <w:pStyle w:val="ListParagraph"/>
        <w:numPr>
          <w:ilvl w:val="0"/>
          <w:numId w:val="15"/>
        </w:numPr>
        <w:rPr>
          <w:rFonts w:asciiTheme="majorHAnsi" w:hAnsiTheme="majorHAnsi"/>
        </w:rPr>
      </w:pPr>
      <w:r w:rsidRPr="00E66CA2">
        <w:rPr>
          <w:rFonts w:asciiTheme="majorHAnsi" w:hAnsiTheme="majorHAnsi"/>
        </w:rPr>
        <w:t>An incident/injury report will be filled out for both children involved in the biting.</w:t>
      </w:r>
    </w:p>
    <w:p w14:paraId="31EE90B1" w14:textId="77777777" w:rsidR="00765202" w:rsidRDefault="00765202" w:rsidP="00765202">
      <w:pPr>
        <w:pStyle w:val="ListParagraph"/>
        <w:numPr>
          <w:ilvl w:val="0"/>
          <w:numId w:val="15"/>
        </w:numPr>
        <w:rPr>
          <w:rFonts w:asciiTheme="majorHAnsi" w:hAnsiTheme="majorHAnsi"/>
        </w:rPr>
      </w:pPr>
      <w:r w:rsidRPr="00765202">
        <w:rPr>
          <w:rFonts w:asciiTheme="majorHAnsi" w:hAnsiTheme="majorHAnsi"/>
        </w:rPr>
        <w:t xml:space="preserve">Confidentiality of all children involved will be maintained. </w:t>
      </w:r>
    </w:p>
    <w:p w14:paraId="283199AA" w14:textId="77777777" w:rsidR="00765202" w:rsidRDefault="00765202" w:rsidP="00765202">
      <w:pPr>
        <w:pStyle w:val="ListParagraph"/>
        <w:ind w:left="765"/>
        <w:rPr>
          <w:rFonts w:asciiTheme="majorHAnsi" w:hAnsiTheme="majorHAnsi"/>
        </w:rPr>
      </w:pPr>
    </w:p>
    <w:p w14:paraId="11E0CD8D" w14:textId="77777777" w:rsidR="00765202" w:rsidRDefault="00765202" w:rsidP="00765202">
      <w:pPr>
        <w:pStyle w:val="ListParagraph"/>
        <w:ind w:left="765"/>
        <w:rPr>
          <w:rFonts w:asciiTheme="majorHAnsi" w:hAnsiTheme="majorHAnsi"/>
        </w:rPr>
      </w:pPr>
      <w:r w:rsidRPr="00765202">
        <w:rPr>
          <w:rFonts w:asciiTheme="majorHAnsi" w:hAnsiTheme="majorHAnsi"/>
        </w:rPr>
        <w:t xml:space="preserve">If the skin is broken during a biting incident and an exchange of blood has occurred, </w:t>
      </w:r>
      <w:r w:rsidR="00E54976">
        <w:rPr>
          <w:rFonts w:asciiTheme="majorHAnsi" w:hAnsiTheme="majorHAnsi"/>
        </w:rPr>
        <w:t>PCLA</w:t>
      </w:r>
      <w:r>
        <w:rPr>
          <w:rFonts w:asciiTheme="majorHAnsi" w:hAnsiTheme="majorHAnsi"/>
        </w:rPr>
        <w:t xml:space="preserve"> will follow the steps below: </w:t>
      </w:r>
    </w:p>
    <w:p w14:paraId="783A55F0" w14:textId="77777777" w:rsidR="00765202" w:rsidRDefault="00765202" w:rsidP="00765202">
      <w:pPr>
        <w:pStyle w:val="ListParagraph"/>
        <w:numPr>
          <w:ilvl w:val="0"/>
          <w:numId w:val="15"/>
        </w:numPr>
        <w:rPr>
          <w:rFonts w:asciiTheme="majorHAnsi" w:hAnsiTheme="majorHAnsi"/>
        </w:rPr>
      </w:pPr>
      <w:r>
        <w:rPr>
          <w:rFonts w:asciiTheme="majorHAnsi" w:hAnsiTheme="majorHAnsi"/>
        </w:rPr>
        <w:t xml:space="preserve"> Assess the bitten area. </w:t>
      </w:r>
    </w:p>
    <w:p w14:paraId="70FFCF78" w14:textId="77777777" w:rsidR="00765202" w:rsidRDefault="00765202" w:rsidP="00765202">
      <w:pPr>
        <w:pStyle w:val="ListParagraph"/>
        <w:numPr>
          <w:ilvl w:val="0"/>
          <w:numId w:val="15"/>
        </w:numPr>
        <w:rPr>
          <w:rFonts w:asciiTheme="majorHAnsi" w:hAnsiTheme="majorHAnsi"/>
        </w:rPr>
      </w:pPr>
      <w:r w:rsidRPr="00765202">
        <w:rPr>
          <w:rFonts w:asciiTheme="majorHAnsi" w:hAnsiTheme="majorHAnsi"/>
        </w:rPr>
        <w:t>Cl</w:t>
      </w:r>
      <w:r>
        <w:rPr>
          <w:rFonts w:asciiTheme="majorHAnsi" w:hAnsiTheme="majorHAnsi"/>
        </w:rPr>
        <w:t xml:space="preserve">ean area with soap and water. </w:t>
      </w:r>
    </w:p>
    <w:p w14:paraId="20C73564" w14:textId="77777777" w:rsidR="00765202" w:rsidRDefault="00765202" w:rsidP="00765202">
      <w:pPr>
        <w:pStyle w:val="ListParagraph"/>
        <w:numPr>
          <w:ilvl w:val="0"/>
          <w:numId w:val="15"/>
        </w:numPr>
        <w:rPr>
          <w:rFonts w:asciiTheme="majorHAnsi" w:hAnsiTheme="majorHAnsi"/>
        </w:rPr>
      </w:pPr>
      <w:r w:rsidRPr="00765202">
        <w:rPr>
          <w:rFonts w:asciiTheme="majorHAnsi" w:hAnsiTheme="majorHAnsi"/>
        </w:rPr>
        <w:t xml:space="preserve">Make sure child's </w:t>
      </w:r>
      <w:r>
        <w:rPr>
          <w:rFonts w:asciiTheme="majorHAnsi" w:hAnsiTheme="majorHAnsi"/>
        </w:rPr>
        <w:t xml:space="preserve">immunizations are up to date. </w:t>
      </w:r>
    </w:p>
    <w:p w14:paraId="15580E7A" w14:textId="77777777" w:rsidR="002979CD" w:rsidRDefault="00765202" w:rsidP="00765202">
      <w:pPr>
        <w:pStyle w:val="ListParagraph"/>
        <w:numPr>
          <w:ilvl w:val="0"/>
          <w:numId w:val="15"/>
        </w:numPr>
        <w:rPr>
          <w:rFonts w:asciiTheme="majorHAnsi" w:hAnsiTheme="majorHAnsi"/>
        </w:rPr>
      </w:pPr>
      <w:r w:rsidRPr="00765202">
        <w:rPr>
          <w:rFonts w:asciiTheme="majorHAnsi" w:hAnsiTheme="majorHAnsi"/>
        </w:rPr>
        <w:t>Notify the parents immediately. ·</w:t>
      </w:r>
    </w:p>
    <w:p w14:paraId="6E302D4B" w14:textId="77777777" w:rsidR="00765202" w:rsidRDefault="00765202" w:rsidP="00765202">
      <w:pPr>
        <w:pStyle w:val="ListParagraph"/>
        <w:numPr>
          <w:ilvl w:val="0"/>
          <w:numId w:val="15"/>
        </w:numPr>
        <w:rPr>
          <w:rFonts w:asciiTheme="majorHAnsi" w:hAnsiTheme="majorHAnsi"/>
        </w:rPr>
      </w:pPr>
      <w:r w:rsidRPr="00765202">
        <w:rPr>
          <w:rFonts w:asciiTheme="majorHAnsi" w:hAnsiTheme="majorHAnsi"/>
        </w:rPr>
        <w:t xml:space="preserve"> Fi</w:t>
      </w:r>
      <w:r>
        <w:rPr>
          <w:rFonts w:asciiTheme="majorHAnsi" w:hAnsiTheme="majorHAnsi"/>
        </w:rPr>
        <w:t xml:space="preserve">le an incident/injury report. </w:t>
      </w:r>
    </w:p>
    <w:p w14:paraId="49468152" w14:textId="77777777" w:rsidR="00765202" w:rsidRDefault="00765202" w:rsidP="00765202">
      <w:pPr>
        <w:pStyle w:val="ListParagraph"/>
        <w:numPr>
          <w:ilvl w:val="0"/>
          <w:numId w:val="15"/>
        </w:numPr>
        <w:rPr>
          <w:rFonts w:asciiTheme="majorHAnsi" w:hAnsiTheme="majorHAnsi"/>
        </w:rPr>
      </w:pPr>
      <w:r w:rsidRPr="00765202">
        <w:rPr>
          <w:rFonts w:asciiTheme="majorHAnsi" w:hAnsiTheme="majorHAnsi"/>
        </w:rPr>
        <w:t xml:space="preserve">Confidentiality will be </w:t>
      </w:r>
      <w:r w:rsidR="00EB46AF" w:rsidRPr="00765202">
        <w:rPr>
          <w:rFonts w:asciiTheme="majorHAnsi" w:hAnsiTheme="majorHAnsi"/>
        </w:rPr>
        <w:t>always maintained</w:t>
      </w:r>
      <w:r w:rsidRPr="00765202">
        <w:rPr>
          <w:rFonts w:asciiTheme="majorHAnsi" w:hAnsiTheme="majorHAnsi"/>
        </w:rPr>
        <w:t xml:space="preserve">. </w:t>
      </w:r>
    </w:p>
    <w:p w14:paraId="30DBEFFF" w14:textId="77777777" w:rsidR="00765202" w:rsidRDefault="00765202" w:rsidP="00765202">
      <w:pPr>
        <w:pStyle w:val="ListParagraph"/>
        <w:ind w:left="765"/>
        <w:rPr>
          <w:rFonts w:asciiTheme="majorHAnsi" w:hAnsiTheme="majorHAnsi"/>
        </w:rPr>
      </w:pPr>
    </w:p>
    <w:p w14:paraId="0092CEE0" w14:textId="77777777" w:rsidR="00765202" w:rsidRDefault="0081590D" w:rsidP="00765202">
      <w:pPr>
        <w:pStyle w:val="ListParagraph"/>
        <w:ind w:left="765"/>
        <w:rPr>
          <w:rFonts w:asciiTheme="majorHAnsi" w:hAnsiTheme="majorHAnsi"/>
        </w:rPr>
      </w:pPr>
      <w:r>
        <w:rPr>
          <w:rFonts w:asciiTheme="majorHAnsi" w:hAnsiTheme="majorHAnsi"/>
        </w:rPr>
        <w:t>*</w:t>
      </w:r>
      <w:r w:rsidR="00765202" w:rsidRPr="00765202">
        <w:rPr>
          <w:rFonts w:asciiTheme="majorHAnsi" w:hAnsiTheme="majorHAnsi"/>
        </w:rPr>
        <w:t xml:space="preserve">Exclusion of the child who bites: </w:t>
      </w:r>
    </w:p>
    <w:p w14:paraId="1B17148F" w14:textId="77777777" w:rsidR="00765202" w:rsidRDefault="00765202" w:rsidP="0081590D">
      <w:pPr>
        <w:pStyle w:val="ListParagraph"/>
        <w:ind w:left="765"/>
        <w:rPr>
          <w:rFonts w:asciiTheme="majorHAnsi" w:hAnsiTheme="majorHAnsi"/>
        </w:rPr>
      </w:pPr>
      <w:r w:rsidRPr="00765202">
        <w:rPr>
          <w:rFonts w:asciiTheme="majorHAnsi" w:hAnsiTheme="majorHAnsi"/>
        </w:rPr>
        <w:t xml:space="preserve">Some children will continue to bite other children </w:t>
      </w:r>
      <w:r w:rsidR="00EB46AF" w:rsidRPr="00765202">
        <w:rPr>
          <w:rFonts w:asciiTheme="majorHAnsi" w:hAnsiTheme="majorHAnsi"/>
        </w:rPr>
        <w:t>despite</w:t>
      </w:r>
      <w:r w:rsidRPr="00765202">
        <w:rPr>
          <w:rFonts w:asciiTheme="majorHAnsi" w:hAnsiTheme="majorHAnsi"/>
        </w:rPr>
        <w:t xml:space="preserve"> interventions by staff and parents. These biting incidences can become very disruptive to the classroom. We will make every effort to reduce th</w:t>
      </w:r>
      <w:r w:rsidR="0081590D">
        <w:rPr>
          <w:rFonts w:asciiTheme="majorHAnsi" w:hAnsiTheme="majorHAnsi"/>
        </w:rPr>
        <w:t xml:space="preserve">e </w:t>
      </w:r>
      <w:r w:rsidR="0081590D">
        <w:rPr>
          <w:rFonts w:asciiTheme="majorHAnsi" w:hAnsiTheme="majorHAnsi"/>
        </w:rPr>
        <w:lastRenderedPageBreak/>
        <w:t>number of biting incidences at</w:t>
      </w:r>
      <w:r w:rsidRPr="00765202">
        <w:rPr>
          <w:rFonts w:asciiTheme="majorHAnsi" w:hAnsiTheme="majorHAnsi"/>
        </w:rPr>
        <w:t xml:space="preserve"> </w:t>
      </w:r>
      <w:r w:rsidR="00E54976">
        <w:rPr>
          <w:rFonts w:asciiTheme="majorHAnsi" w:hAnsiTheme="majorHAnsi"/>
        </w:rPr>
        <w:t>PCLA</w:t>
      </w:r>
      <w:r w:rsidRPr="00765202">
        <w:rPr>
          <w:rFonts w:asciiTheme="majorHAnsi" w:hAnsiTheme="majorHAnsi"/>
        </w:rPr>
        <w:t xml:space="preserve"> by “shadowing” that child, if additional staff is available, as well as having staff stay in close proximity. We will continue to use a firm but positive approach. However, if the biting continues on a regular basis, then exclusion of the child from must be considered. A child </w:t>
      </w:r>
      <w:r w:rsidR="0081590D">
        <w:rPr>
          <w:rFonts w:asciiTheme="majorHAnsi" w:hAnsiTheme="majorHAnsi"/>
        </w:rPr>
        <w:t>will be excluded from</w:t>
      </w:r>
      <w:r w:rsidR="0081590D" w:rsidRPr="0081590D">
        <w:rPr>
          <w:rFonts w:ascii="Gadugi" w:hAnsi="Gadugi"/>
          <w:b/>
          <w:bCs/>
          <w:color w:val="E36C0A" w:themeColor="accent6" w:themeShade="BF"/>
          <w:sz w:val="24"/>
          <w:szCs w:val="24"/>
        </w:rPr>
        <w:t xml:space="preserve"> </w:t>
      </w:r>
      <w:r w:rsidR="00E54976">
        <w:rPr>
          <w:rFonts w:ascii="Gadugi" w:hAnsi="Gadugi"/>
          <w:b/>
          <w:bCs/>
          <w:color w:val="FF00FF"/>
          <w:sz w:val="24"/>
          <w:szCs w:val="24"/>
        </w:rPr>
        <w:t>Poplar Christian Learning Academy</w:t>
      </w:r>
      <w:r w:rsidRPr="00765202">
        <w:rPr>
          <w:rFonts w:asciiTheme="majorHAnsi" w:hAnsiTheme="majorHAnsi"/>
        </w:rPr>
        <w:t xml:space="preserve"> if the biting behavior exhibited by that child poses an increased risk to the children or adults in the classroom. Exclusion of the child must also be considered if the biting behavior interferes with daily classroom activities. The parents will be asked to remove the child from the center until the biting behavior has stopped. Sometimes a child who bites will benefit from being in a smaller setting. The Director, along with the parents, will determine when the child should return to the childcare setting. Each child and the subsequent biting situation will be handled on an individual basis. The</w:t>
      </w:r>
      <w:r>
        <w:rPr>
          <w:rFonts w:asciiTheme="majorHAnsi" w:hAnsiTheme="majorHAnsi"/>
        </w:rPr>
        <w:t xml:space="preserve"> Director and Staff here at </w:t>
      </w:r>
      <w:r w:rsidR="00E54976">
        <w:rPr>
          <w:rFonts w:asciiTheme="majorHAnsi" w:hAnsiTheme="majorHAnsi"/>
        </w:rPr>
        <w:t>PCLA</w:t>
      </w:r>
      <w:r w:rsidRPr="00765202">
        <w:rPr>
          <w:rFonts w:asciiTheme="majorHAnsi" w:hAnsiTheme="majorHAnsi"/>
        </w:rPr>
        <w:t xml:space="preserve"> will work closely with the parents to help the child through this developmental stage. </w:t>
      </w:r>
    </w:p>
    <w:p w14:paraId="5F7C79BB" w14:textId="77777777" w:rsidR="002B62DC" w:rsidRDefault="002B62DC" w:rsidP="0081590D">
      <w:pPr>
        <w:pStyle w:val="ListParagraph"/>
        <w:ind w:left="765"/>
        <w:rPr>
          <w:rFonts w:asciiTheme="majorHAnsi" w:hAnsiTheme="majorHAnsi"/>
        </w:rPr>
      </w:pPr>
    </w:p>
    <w:p w14:paraId="4556E0B9" w14:textId="77777777" w:rsidR="00765202" w:rsidRDefault="00765202" w:rsidP="00765202">
      <w:pPr>
        <w:pStyle w:val="ListParagraph"/>
        <w:ind w:left="765"/>
        <w:rPr>
          <w:rFonts w:asciiTheme="majorHAnsi" w:hAnsiTheme="majorHAnsi"/>
        </w:rPr>
      </w:pPr>
      <w:r w:rsidRPr="00765202">
        <w:rPr>
          <w:rFonts w:asciiTheme="majorHAnsi" w:hAnsiTheme="majorHAnsi"/>
        </w:rPr>
        <w:t xml:space="preserve"> </w:t>
      </w:r>
      <w:r w:rsidRPr="00765202">
        <w:rPr>
          <w:rFonts w:asciiTheme="majorHAnsi" w:hAnsiTheme="majorHAnsi"/>
          <w:b/>
          <w:bCs/>
        </w:rPr>
        <w:t>BITE POLICY</w:t>
      </w:r>
      <w:r w:rsidR="0081590D">
        <w:rPr>
          <w:rFonts w:asciiTheme="majorHAnsi" w:hAnsiTheme="majorHAnsi"/>
          <w:b/>
          <w:bCs/>
        </w:rPr>
        <w:t xml:space="preserve"> cont.</w:t>
      </w:r>
      <w:r w:rsidRPr="00765202">
        <w:rPr>
          <w:rFonts w:asciiTheme="majorHAnsi" w:hAnsiTheme="majorHAnsi"/>
        </w:rPr>
        <w:t xml:space="preserve"> </w:t>
      </w:r>
      <w:r w:rsidRPr="00765202">
        <w:rPr>
          <w:rFonts w:asciiTheme="majorHAnsi" w:hAnsiTheme="majorHAnsi"/>
          <w:i/>
          <w:iCs/>
        </w:rPr>
        <w:t>Biting in the Childcare Setting: Threes &amp; Fours</w:t>
      </w:r>
      <w:r w:rsidRPr="00765202">
        <w:rPr>
          <w:rFonts w:asciiTheme="majorHAnsi" w:hAnsiTheme="majorHAnsi"/>
        </w:rPr>
        <w:t xml:space="preserve"> </w:t>
      </w:r>
    </w:p>
    <w:p w14:paraId="30F7FD03" w14:textId="77777777" w:rsidR="0081590D" w:rsidRDefault="00765202" w:rsidP="00765202">
      <w:pPr>
        <w:pStyle w:val="ListParagraph"/>
        <w:ind w:left="765"/>
        <w:rPr>
          <w:rFonts w:asciiTheme="majorHAnsi" w:hAnsiTheme="majorHAnsi"/>
        </w:rPr>
      </w:pPr>
      <w:r w:rsidRPr="00765202">
        <w:rPr>
          <w:rFonts w:asciiTheme="majorHAnsi" w:hAnsiTheme="majorHAnsi"/>
        </w:rPr>
        <w:t>Biting is a common stage in development that many children go through. It is usually only temporary stage that is most common between thirteen and twenty-four months of age. The safety of your child is our primary concern. Our biting policy addresses the actions the staff will take if a biting incident occu</w:t>
      </w:r>
      <w:r w:rsidR="0081590D">
        <w:rPr>
          <w:rFonts w:asciiTheme="majorHAnsi" w:hAnsiTheme="majorHAnsi"/>
        </w:rPr>
        <w:t xml:space="preserve">rs here at </w:t>
      </w:r>
      <w:r w:rsidR="00E54976">
        <w:rPr>
          <w:rFonts w:ascii="Gadugi" w:hAnsi="Gadugi"/>
          <w:b/>
          <w:bCs/>
          <w:color w:val="00B0F0"/>
          <w:sz w:val="24"/>
          <w:szCs w:val="24"/>
        </w:rPr>
        <w:t>Poplar Christian Learning Academy</w:t>
      </w:r>
      <w:r w:rsidRPr="00765202">
        <w:rPr>
          <w:rFonts w:asciiTheme="majorHAnsi" w:hAnsiTheme="majorHAnsi"/>
        </w:rPr>
        <w:t xml:space="preserve">. </w:t>
      </w:r>
    </w:p>
    <w:p w14:paraId="34B233D5" w14:textId="77777777" w:rsidR="002B62DC" w:rsidRPr="002B62DC" w:rsidRDefault="002B62DC" w:rsidP="00765202">
      <w:pPr>
        <w:pStyle w:val="ListParagraph"/>
        <w:ind w:left="765"/>
        <w:rPr>
          <w:rFonts w:asciiTheme="majorHAnsi" w:hAnsiTheme="majorHAnsi"/>
          <w:i/>
          <w:iCs/>
        </w:rPr>
      </w:pPr>
      <w:r w:rsidRPr="002B62DC">
        <w:rPr>
          <w:rFonts w:asciiTheme="majorHAnsi" w:hAnsiTheme="majorHAnsi"/>
          <w:i/>
          <w:iCs/>
        </w:rPr>
        <w:t xml:space="preserve">Developmental information </w:t>
      </w:r>
    </w:p>
    <w:p w14:paraId="337B40C1" w14:textId="77777777" w:rsidR="002B62DC" w:rsidRDefault="00765202" w:rsidP="00765202">
      <w:pPr>
        <w:pStyle w:val="ListParagraph"/>
        <w:ind w:left="765"/>
        <w:rPr>
          <w:rFonts w:asciiTheme="majorHAnsi" w:hAnsiTheme="majorHAnsi"/>
        </w:rPr>
      </w:pPr>
      <w:r w:rsidRPr="00765202">
        <w:rPr>
          <w:rFonts w:asciiTheme="majorHAnsi" w:hAnsiTheme="majorHAnsi"/>
        </w:rPr>
        <w:t>By the time a child reaches 3 &amp; 4 years of age, they should not be biting. If biting occurs in this olde</w:t>
      </w:r>
      <w:r w:rsidR="002B62DC">
        <w:rPr>
          <w:rFonts w:asciiTheme="majorHAnsi" w:hAnsiTheme="majorHAnsi"/>
        </w:rPr>
        <w:t xml:space="preserve">r age group, the Director </w:t>
      </w:r>
      <w:r w:rsidRPr="00765202">
        <w:rPr>
          <w:rFonts w:asciiTheme="majorHAnsi" w:hAnsiTheme="majorHAnsi"/>
        </w:rPr>
        <w:t>will observe the child in the classroom to try and determine why the biting is occurring. Our ru</w:t>
      </w:r>
      <w:r w:rsidR="00E66CA2">
        <w:rPr>
          <w:rFonts w:asciiTheme="majorHAnsi" w:hAnsiTheme="majorHAnsi"/>
        </w:rPr>
        <w:t>le is that “teeth are for biting our food, not our friends</w:t>
      </w:r>
      <w:r w:rsidRPr="00765202">
        <w:rPr>
          <w:rFonts w:asciiTheme="majorHAnsi" w:hAnsiTheme="majorHAnsi"/>
        </w:rPr>
        <w:t xml:space="preserve">.” We encourage children to "use their words" if they become angry or frustrated. We </w:t>
      </w:r>
      <w:r w:rsidR="00EB46AF" w:rsidRPr="00765202">
        <w:rPr>
          <w:rFonts w:asciiTheme="majorHAnsi" w:hAnsiTheme="majorHAnsi"/>
        </w:rPr>
        <w:t>always maintain close supervision of children</w:t>
      </w:r>
      <w:r w:rsidRPr="00765202">
        <w:rPr>
          <w:rFonts w:asciiTheme="majorHAnsi" w:hAnsiTheme="majorHAnsi"/>
        </w:rPr>
        <w:t xml:space="preserve">. The following steps will be taken if a biting </w:t>
      </w:r>
      <w:r w:rsidR="002B62DC">
        <w:rPr>
          <w:rFonts w:asciiTheme="majorHAnsi" w:hAnsiTheme="majorHAnsi"/>
        </w:rPr>
        <w:t xml:space="preserve">incident occurs at our center: </w:t>
      </w:r>
    </w:p>
    <w:p w14:paraId="1A7005CE" w14:textId="77777777" w:rsidR="002B62DC" w:rsidRDefault="002B62DC" w:rsidP="00765202">
      <w:pPr>
        <w:pStyle w:val="ListParagraph"/>
        <w:ind w:left="765"/>
        <w:rPr>
          <w:rFonts w:asciiTheme="majorHAnsi" w:hAnsiTheme="majorHAnsi"/>
        </w:rPr>
      </w:pPr>
    </w:p>
    <w:p w14:paraId="569B7392" w14:textId="77777777" w:rsidR="0081590D" w:rsidRDefault="00765202" w:rsidP="002B62DC">
      <w:pPr>
        <w:pStyle w:val="ListParagraph"/>
        <w:numPr>
          <w:ilvl w:val="0"/>
          <w:numId w:val="18"/>
        </w:numPr>
        <w:rPr>
          <w:rFonts w:asciiTheme="majorHAnsi" w:hAnsiTheme="majorHAnsi"/>
        </w:rPr>
      </w:pPr>
      <w:r w:rsidRPr="00765202">
        <w:rPr>
          <w:rFonts w:asciiTheme="majorHAnsi" w:hAnsiTheme="majorHAnsi"/>
        </w:rPr>
        <w:t xml:space="preserve">The biting will be interrupted with a firm" No .... </w:t>
      </w:r>
      <w:r w:rsidR="00E66CA2">
        <w:rPr>
          <w:rFonts w:asciiTheme="majorHAnsi" w:hAnsiTheme="majorHAnsi"/>
        </w:rPr>
        <w:t>We don't bite our friends</w:t>
      </w:r>
      <w:r w:rsidRPr="00765202">
        <w:rPr>
          <w:rFonts w:asciiTheme="majorHAnsi" w:hAnsiTheme="majorHAnsi"/>
        </w:rPr>
        <w:t>!" · The bi</w:t>
      </w:r>
      <w:r w:rsidR="0081590D">
        <w:rPr>
          <w:rFonts w:asciiTheme="majorHAnsi" w:hAnsiTheme="majorHAnsi"/>
        </w:rPr>
        <w:t xml:space="preserve">tten child will be comforted. </w:t>
      </w:r>
    </w:p>
    <w:p w14:paraId="24AD89AC" w14:textId="77777777" w:rsidR="0081590D" w:rsidRDefault="00765202" w:rsidP="0081590D">
      <w:pPr>
        <w:pStyle w:val="ListParagraph"/>
        <w:numPr>
          <w:ilvl w:val="0"/>
          <w:numId w:val="17"/>
        </w:numPr>
        <w:rPr>
          <w:rFonts w:asciiTheme="majorHAnsi" w:hAnsiTheme="majorHAnsi"/>
        </w:rPr>
      </w:pPr>
      <w:r w:rsidRPr="0081590D">
        <w:rPr>
          <w:rFonts w:asciiTheme="majorHAnsi" w:hAnsiTheme="majorHAnsi"/>
        </w:rPr>
        <w:t>We will remove the biter from the situati</w:t>
      </w:r>
      <w:r w:rsidR="0081590D">
        <w:rPr>
          <w:rFonts w:asciiTheme="majorHAnsi" w:hAnsiTheme="majorHAnsi"/>
        </w:rPr>
        <w:t>on. The biter will be placed in time out.</w:t>
      </w:r>
    </w:p>
    <w:p w14:paraId="308758F6" w14:textId="77777777" w:rsidR="0081590D" w:rsidRDefault="00765202" w:rsidP="0081590D">
      <w:pPr>
        <w:pStyle w:val="ListParagraph"/>
        <w:numPr>
          <w:ilvl w:val="0"/>
          <w:numId w:val="17"/>
        </w:numPr>
        <w:rPr>
          <w:rFonts w:asciiTheme="majorHAnsi" w:hAnsiTheme="majorHAnsi"/>
        </w:rPr>
      </w:pPr>
      <w:r w:rsidRPr="0081590D">
        <w:rPr>
          <w:rFonts w:asciiTheme="majorHAnsi" w:hAnsiTheme="majorHAnsi"/>
        </w:rPr>
        <w:t xml:space="preserve"> The wound of the bitten child will be assessed and cleansed with soap an</w:t>
      </w:r>
      <w:r w:rsidR="0081590D">
        <w:rPr>
          <w:rFonts w:asciiTheme="majorHAnsi" w:hAnsiTheme="majorHAnsi"/>
        </w:rPr>
        <w:t xml:space="preserve">d water and an ice pack used. </w:t>
      </w:r>
    </w:p>
    <w:p w14:paraId="536CA829" w14:textId="77777777" w:rsidR="0081590D" w:rsidRDefault="00765202" w:rsidP="0081590D">
      <w:pPr>
        <w:pStyle w:val="ListParagraph"/>
        <w:numPr>
          <w:ilvl w:val="0"/>
          <w:numId w:val="17"/>
        </w:numPr>
        <w:rPr>
          <w:rFonts w:asciiTheme="majorHAnsi" w:hAnsiTheme="majorHAnsi"/>
        </w:rPr>
      </w:pPr>
      <w:r w:rsidRPr="0081590D">
        <w:rPr>
          <w:rFonts w:asciiTheme="majorHAnsi" w:hAnsiTheme="majorHAnsi"/>
        </w:rPr>
        <w:t>An incident/injury report will be filled out for both chi</w:t>
      </w:r>
      <w:r w:rsidR="0081590D">
        <w:rPr>
          <w:rFonts w:asciiTheme="majorHAnsi" w:hAnsiTheme="majorHAnsi"/>
        </w:rPr>
        <w:t xml:space="preserve">ldren involved in the biting. </w:t>
      </w:r>
    </w:p>
    <w:p w14:paraId="0A7C2216" w14:textId="77777777" w:rsidR="0081590D" w:rsidRDefault="00765202" w:rsidP="0081590D">
      <w:pPr>
        <w:pStyle w:val="ListParagraph"/>
        <w:numPr>
          <w:ilvl w:val="0"/>
          <w:numId w:val="17"/>
        </w:numPr>
        <w:rPr>
          <w:rFonts w:asciiTheme="majorHAnsi" w:hAnsiTheme="majorHAnsi"/>
        </w:rPr>
      </w:pPr>
      <w:r w:rsidRPr="0081590D">
        <w:rPr>
          <w:rFonts w:asciiTheme="majorHAnsi" w:hAnsiTheme="majorHAnsi"/>
        </w:rPr>
        <w:t xml:space="preserve">Confidentiality of all children involved will be maintained. </w:t>
      </w:r>
    </w:p>
    <w:p w14:paraId="57345CC4" w14:textId="77777777" w:rsidR="0081590D" w:rsidRDefault="0081590D" w:rsidP="0081590D">
      <w:pPr>
        <w:pStyle w:val="ListParagraph"/>
        <w:ind w:left="1485"/>
        <w:rPr>
          <w:rFonts w:asciiTheme="majorHAnsi" w:hAnsiTheme="majorHAnsi"/>
        </w:rPr>
      </w:pPr>
    </w:p>
    <w:p w14:paraId="0ED79C94" w14:textId="77777777" w:rsidR="0081590D" w:rsidRDefault="00765202" w:rsidP="0081590D">
      <w:pPr>
        <w:pStyle w:val="ListParagraph"/>
        <w:ind w:left="1485"/>
        <w:rPr>
          <w:rFonts w:asciiTheme="majorHAnsi" w:hAnsiTheme="majorHAnsi"/>
        </w:rPr>
      </w:pPr>
      <w:r w:rsidRPr="0081590D">
        <w:rPr>
          <w:rFonts w:asciiTheme="majorHAnsi" w:hAnsiTheme="majorHAnsi"/>
        </w:rPr>
        <w:t>If the skin is broken during a biting incident and an exchange o</w:t>
      </w:r>
      <w:r w:rsidR="0081590D">
        <w:rPr>
          <w:rFonts w:asciiTheme="majorHAnsi" w:hAnsiTheme="majorHAnsi"/>
        </w:rPr>
        <w:t xml:space="preserve">f blood has occurred, </w:t>
      </w:r>
      <w:r w:rsidR="00E54976">
        <w:rPr>
          <w:rFonts w:ascii="Gadugi" w:hAnsi="Gadugi"/>
          <w:b/>
          <w:bCs/>
          <w:color w:val="00B0F0"/>
          <w:sz w:val="24"/>
          <w:szCs w:val="24"/>
        </w:rPr>
        <w:t>Poplar Christian Learning Academy</w:t>
      </w:r>
      <w:r w:rsidR="0081590D" w:rsidRPr="0081590D">
        <w:rPr>
          <w:rFonts w:ascii="Gadugi" w:hAnsi="Gadugi"/>
          <w:color w:val="00B0F0"/>
          <w:sz w:val="24"/>
          <w:szCs w:val="24"/>
        </w:rPr>
        <w:t xml:space="preserve"> </w:t>
      </w:r>
      <w:r w:rsidR="0081590D">
        <w:rPr>
          <w:rFonts w:asciiTheme="majorHAnsi" w:hAnsiTheme="majorHAnsi"/>
        </w:rPr>
        <w:t xml:space="preserve">will follow the steps below: </w:t>
      </w:r>
    </w:p>
    <w:p w14:paraId="009E9749" w14:textId="77777777" w:rsidR="0081590D" w:rsidRDefault="0081590D" w:rsidP="0081590D">
      <w:pPr>
        <w:pStyle w:val="ListParagraph"/>
        <w:numPr>
          <w:ilvl w:val="0"/>
          <w:numId w:val="17"/>
        </w:numPr>
        <w:rPr>
          <w:rFonts w:asciiTheme="majorHAnsi" w:hAnsiTheme="majorHAnsi"/>
        </w:rPr>
      </w:pPr>
      <w:r>
        <w:rPr>
          <w:rFonts w:asciiTheme="majorHAnsi" w:hAnsiTheme="majorHAnsi"/>
        </w:rPr>
        <w:t xml:space="preserve">Assess the bitten area. </w:t>
      </w:r>
    </w:p>
    <w:p w14:paraId="5F1E83DD" w14:textId="77777777" w:rsidR="0081590D" w:rsidRDefault="00765202" w:rsidP="0081590D">
      <w:pPr>
        <w:pStyle w:val="ListParagraph"/>
        <w:numPr>
          <w:ilvl w:val="0"/>
          <w:numId w:val="17"/>
        </w:numPr>
        <w:rPr>
          <w:rFonts w:asciiTheme="majorHAnsi" w:hAnsiTheme="majorHAnsi"/>
        </w:rPr>
      </w:pPr>
      <w:r w:rsidRPr="0081590D">
        <w:rPr>
          <w:rFonts w:asciiTheme="majorHAnsi" w:hAnsiTheme="majorHAnsi"/>
        </w:rPr>
        <w:t>Cl</w:t>
      </w:r>
      <w:r w:rsidR="0081590D">
        <w:rPr>
          <w:rFonts w:asciiTheme="majorHAnsi" w:hAnsiTheme="majorHAnsi"/>
        </w:rPr>
        <w:t xml:space="preserve">ean area with soap and water. </w:t>
      </w:r>
    </w:p>
    <w:p w14:paraId="30B5A5E8" w14:textId="77777777" w:rsidR="0081590D" w:rsidRDefault="00765202" w:rsidP="0081590D">
      <w:pPr>
        <w:pStyle w:val="ListParagraph"/>
        <w:numPr>
          <w:ilvl w:val="0"/>
          <w:numId w:val="17"/>
        </w:numPr>
        <w:rPr>
          <w:rFonts w:asciiTheme="majorHAnsi" w:hAnsiTheme="majorHAnsi"/>
        </w:rPr>
      </w:pPr>
      <w:r w:rsidRPr="0081590D">
        <w:rPr>
          <w:rFonts w:asciiTheme="majorHAnsi" w:hAnsiTheme="majorHAnsi"/>
        </w:rPr>
        <w:t xml:space="preserve">Make sure child's </w:t>
      </w:r>
      <w:r w:rsidR="0081590D">
        <w:rPr>
          <w:rFonts w:asciiTheme="majorHAnsi" w:hAnsiTheme="majorHAnsi"/>
        </w:rPr>
        <w:t xml:space="preserve">immunizations are up to date. </w:t>
      </w:r>
    </w:p>
    <w:p w14:paraId="43AA7472" w14:textId="77777777" w:rsidR="002979CD" w:rsidRDefault="00765202" w:rsidP="0081590D">
      <w:pPr>
        <w:pStyle w:val="ListParagraph"/>
        <w:numPr>
          <w:ilvl w:val="0"/>
          <w:numId w:val="17"/>
        </w:numPr>
        <w:rPr>
          <w:rFonts w:asciiTheme="majorHAnsi" w:hAnsiTheme="majorHAnsi"/>
        </w:rPr>
      </w:pPr>
      <w:r w:rsidRPr="0081590D">
        <w:rPr>
          <w:rFonts w:asciiTheme="majorHAnsi" w:hAnsiTheme="majorHAnsi"/>
        </w:rPr>
        <w:t xml:space="preserve">Notify the parents immediately. </w:t>
      </w:r>
    </w:p>
    <w:p w14:paraId="7D4217F8" w14:textId="77777777" w:rsidR="0081590D" w:rsidRDefault="00765202" w:rsidP="0081590D">
      <w:pPr>
        <w:pStyle w:val="ListParagraph"/>
        <w:numPr>
          <w:ilvl w:val="0"/>
          <w:numId w:val="17"/>
        </w:numPr>
        <w:rPr>
          <w:rFonts w:asciiTheme="majorHAnsi" w:hAnsiTheme="majorHAnsi"/>
        </w:rPr>
      </w:pPr>
      <w:r w:rsidRPr="0081590D">
        <w:rPr>
          <w:rFonts w:asciiTheme="majorHAnsi" w:hAnsiTheme="majorHAnsi"/>
        </w:rPr>
        <w:lastRenderedPageBreak/>
        <w:t>· Fi</w:t>
      </w:r>
      <w:r w:rsidR="0081590D">
        <w:rPr>
          <w:rFonts w:asciiTheme="majorHAnsi" w:hAnsiTheme="majorHAnsi"/>
        </w:rPr>
        <w:t xml:space="preserve">le an incident/injury report. </w:t>
      </w:r>
    </w:p>
    <w:p w14:paraId="6B9E8E23" w14:textId="77777777" w:rsidR="0081590D" w:rsidRDefault="00765202" w:rsidP="0081590D">
      <w:pPr>
        <w:pStyle w:val="ListParagraph"/>
        <w:numPr>
          <w:ilvl w:val="0"/>
          <w:numId w:val="17"/>
        </w:numPr>
        <w:rPr>
          <w:rFonts w:asciiTheme="majorHAnsi" w:hAnsiTheme="majorHAnsi"/>
        </w:rPr>
      </w:pPr>
      <w:r w:rsidRPr="0081590D">
        <w:rPr>
          <w:rFonts w:asciiTheme="majorHAnsi" w:hAnsiTheme="majorHAnsi"/>
        </w:rPr>
        <w:t xml:space="preserve">Confidentiality of all children involved will be maintained. </w:t>
      </w:r>
    </w:p>
    <w:p w14:paraId="3CBFB719" w14:textId="77777777" w:rsidR="0081590D" w:rsidRDefault="0081590D" w:rsidP="0081590D">
      <w:pPr>
        <w:pStyle w:val="ListParagraph"/>
        <w:ind w:left="1485"/>
        <w:rPr>
          <w:rFonts w:asciiTheme="majorHAnsi" w:hAnsiTheme="majorHAnsi"/>
        </w:rPr>
      </w:pPr>
    </w:p>
    <w:p w14:paraId="21E00097" w14:textId="77777777" w:rsidR="00347E9A" w:rsidRPr="00347E9A" w:rsidRDefault="0081590D" w:rsidP="00347E9A">
      <w:pPr>
        <w:pStyle w:val="ListParagraph"/>
        <w:ind w:left="1485"/>
        <w:rPr>
          <w:rFonts w:asciiTheme="majorHAnsi" w:hAnsiTheme="majorHAnsi"/>
        </w:rPr>
      </w:pPr>
      <w:r>
        <w:rPr>
          <w:rFonts w:asciiTheme="majorHAnsi" w:hAnsiTheme="majorHAnsi"/>
        </w:rPr>
        <w:t>*</w:t>
      </w:r>
      <w:r w:rsidR="00765202" w:rsidRPr="0081590D">
        <w:rPr>
          <w:rFonts w:asciiTheme="majorHAnsi" w:hAnsiTheme="majorHAnsi"/>
        </w:rPr>
        <w:t xml:space="preserve">Exclusion of the child who bites: Some children will continue to bite other children </w:t>
      </w:r>
      <w:r w:rsidR="00EB46AF" w:rsidRPr="0081590D">
        <w:rPr>
          <w:rFonts w:asciiTheme="majorHAnsi" w:hAnsiTheme="majorHAnsi"/>
        </w:rPr>
        <w:t>despite</w:t>
      </w:r>
      <w:r w:rsidR="00765202" w:rsidRPr="0081590D">
        <w:rPr>
          <w:rFonts w:asciiTheme="majorHAnsi" w:hAnsiTheme="majorHAnsi"/>
        </w:rPr>
        <w:t xml:space="preserve"> interventions by staff and parents. These biting incidences can become very disruptive to the </w:t>
      </w:r>
      <w:r w:rsidR="00EB46AF" w:rsidRPr="0081590D">
        <w:rPr>
          <w:rFonts w:asciiTheme="majorHAnsi" w:hAnsiTheme="majorHAnsi"/>
        </w:rPr>
        <w:t>classroom</w:t>
      </w:r>
      <w:r w:rsidR="00765202" w:rsidRPr="0081590D">
        <w:rPr>
          <w:rFonts w:asciiTheme="majorHAnsi" w:hAnsiTheme="majorHAnsi"/>
        </w:rPr>
        <w:t>. We will make every effort to reduce the</w:t>
      </w:r>
      <w:r>
        <w:rPr>
          <w:rFonts w:asciiTheme="majorHAnsi" w:hAnsiTheme="majorHAnsi"/>
        </w:rPr>
        <w:t xml:space="preserve"> number of biting incidences at </w:t>
      </w:r>
      <w:r w:rsidR="00E54976">
        <w:rPr>
          <w:rFonts w:asciiTheme="majorHAnsi" w:hAnsiTheme="majorHAnsi"/>
        </w:rPr>
        <w:t>PCLA</w:t>
      </w:r>
      <w:r w:rsidR="00765202" w:rsidRPr="0081590D">
        <w:rPr>
          <w:rFonts w:asciiTheme="majorHAnsi" w:hAnsiTheme="majorHAnsi"/>
        </w:rPr>
        <w:t xml:space="preserve"> by “shadowing” that child, if additional staff is available, as well as having staff stay </w:t>
      </w:r>
      <w:r w:rsidR="00EB46AF" w:rsidRPr="0081590D">
        <w:rPr>
          <w:rFonts w:asciiTheme="majorHAnsi" w:hAnsiTheme="majorHAnsi"/>
        </w:rPr>
        <w:t>near</w:t>
      </w:r>
      <w:r w:rsidR="00765202" w:rsidRPr="0081590D">
        <w:rPr>
          <w:rFonts w:asciiTheme="majorHAnsi" w:hAnsiTheme="majorHAnsi"/>
        </w:rPr>
        <w:t xml:space="preserve"> discourage biting. We wi</w:t>
      </w:r>
      <w:r>
        <w:rPr>
          <w:rFonts w:asciiTheme="majorHAnsi" w:hAnsiTheme="majorHAnsi"/>
        </w:rPr>
        <w:t>ll continue to use a firm</w:t>
      </w:r>
      <w:r w:rsidR="00765202" w:rsidRPr="0081590D">
        <w:rPr>
          <w:rFonts w:asciiTheme="majorHAnsi" w:hAnsiTheme="majorHAnsi"/>
        </w:rPr>
        <w:t xml:space="preserve"> approach. However, if the biting </w:t>
      </w:r>
      <w:r w:rsidR="00EB46AF" w:rsidRPr="0081590D">
        <w:rPr>
          <w:rFonts w:asciiTheme="majorHAnsi" w:hAnsiTheme="majorHAnsi"/>
        </w:rPr>
        <w:t>continues</w:t>
      </w:r>
      <w:r w:rsidR="00765202" w:rsidRPr="0081590D">
        <w:rPr>
          <w:rFonts w:asciiTheme="majorHAnsi" w:hAnsiTheme="majorHAnsi"/>
        </w:rPr>
        <w:t xml:space="preserve"> a regular basis, then exclusi</w:t>
      </w:r>
      <w:r>
        <w:rPr>
          <w:rFonts w:asciiTheme="majorHAnsi" w:hAnsiTheme="majorHAnsi"/>
        </w:rPr>
        <w:t xml:space="preserve">on of the child from </w:t>
      </w:r>
      <w:r w:rsidR="00E54976">
        <w:rPr>
          <w:rFonts w:ascii="Gadugi" w:hAnsi="Gadugi"/>
          <w:b/>
          <w:bCs/>
          <w:color w:val="E36C0A" w:themeColor="accent6" w:themeShade="BF"/>
          <w:sz w:val="24"/>
          <w:szCs w:val="24"/>
        </w:rPr>
        <w:t>Poplar Christian Learning Academy</w:t>
      </w:r>
      <w:r w:rsidRPr="005661DC">
        <w:rPr>
          <w:rFonts w:ascii="Gadugi" w:hAnsi="Gadugi"/>
          <w:sz w:val="24"/>
          <w:szCs w:val="24"/>
        </w:rPr>
        <w:t xml:space="preserve"> </w:t>
      </w:r>
      <w:r w:rsidR="00765202" w:rsidRPr="0081590D">
        <w:rPr>
          <w:rFonts w:asciiTheme="majorHAnsi" w:hAnsiTheme="majorHAnsi"/>
        </w:rPr>
        <w:t xml:space="preserve">must be considered. A child will be excluded from the </w:t>
      </w:r>
      <w:r w:rsidR="00E54976">
        <w:rPr>
          <w:rFonts w:asciiTheme="majorHAnsi" w:hAnsiTheme="majorHAnsi"/>
        </w:rPr>
        <w:t>PCLA</w:t>
      </w:r>
      <w:r>
        <w:rPr>
          <w:rFonts w:asciiTheme="majorHAnsi" w:hAnsiTheme="majorHAnsi"/>
        </w:rPr>
        <w:t xml:space="preserve"> </w:t>
      </w:r>
      <w:r w:rsidR="00765202" w:rsidRPr="0081590D">
        <w:rPr>
          <w:rFonts w:asciiTheme="majorHAnsi" w:hAnsiTheme="majorHAnsi"/>
        </w:rPr>
        <w:t>if the biting behavior exhibited by that child poses an increased risk to the children or adults in the classroom. Exclusion of the child must also be considered if the biting behavior interferes with daily classroom activities. The parents will be asked to remove the child from the center until the biting behavior has stopped. Sometimes a child who bites will benefit from being in a smaller setting. The Director, along with the parents, will determine when the child should return to the childcare setting. Each child and the subsequent biting situation will be handled on an individual basis. The</w:t>
      </w:r>
      <w:r>
        <w:rPr>
          <w:rFonts w:asciiTheme="majorHAnsi" w:hAnsiTheme="majorHAnsi"/>
        </w:rPr>
        <w:t xml:space="preserve"> Director and staff here at </w:t>
      </w:r>
      <w:r w:rsidR="00E54976">
        <w:rPr>
          <w:rFonts w:asciiTheme="majorHAnsi" w:hAnsiTheme="majorHAnsi"/>
        </w:rPr>
        <w:t>PCLA</w:t>
      </w:r>
      <w:r w:rsidR="00765202" w:rsidRPr="0081590D">
        <w:rPr>
          <w:rFonts w:asciiTheme="majorHAnsi" w:hAnsiTheme="majorHAnsi"/>
        </w:rPr>
        <w:t xml:space="preserve"> will work closely with the parents to help the child through this developmental stage.</w:t>
      </w:r>
    </w:p>
    <w:p w14:paraId="298377C6" w14:textId="77777777" w:rsidR="007E123D" w:rsidRPr="00954B0A" w:rsidRDefault="00CA4C2A" w:rsidP="00954B0A">
      <w:pPr>
        <w:pStyle w:val="Heading1"/>
        <w:rPr>
          <w:color w:val="F27AA8"/>
        </w:rPr>
      </w:pPr>
      <w:bookmarkStart w:id="41" w:name="_Toc72956755"/>
      <w:r w:rsidRPr="00954B0A">
        <w:rPr>
          <w:color w:val="F27AA8"/>
        </w:rPr>
        <w:t>Emergency Medical Plan</w:t>
      </w:r>
      <w:r w:rsidR="0004627A" w:rsidRPr="00954B0A">
        <w:rPr>
          <w:color w:val="F27AA8"/>
        </w:rPr>
        <w:t>*</w:t>
      </w:r>
      <w:bookmarkEnd w:id="41"/>
    </w:p>
    <w:p w14:paraId="3396B561" w14:textId="77777777" w:rsidR="00CA4C2A" w:rsidRPr="005661DC" w:rsidRDefault="00CA4C2A" w:rsidP="005661DC">
      <w:pPr>
        <w:pStyle w:val="NoSpacing"/>
        <w:rPr>
          <w:rFonts w:ascii="Gadugi" w:hAnsi="Gadugi"/>
          <w:color w:val="FFC000"/>
          <w:sz w:val="24"/>
          <w:szCs w:val="24"/>
        </w:rPr>
      </w:pPr>
      <w:r w:rsidRPr="005661DC">
        <w:rPr>
          <w:rFonts w:ascii="Gadugi" w:hAnsi="Gadugi"/>
          <w:sz w:val="24"/>
          <w:szCs w:val="24"/>
        </w:rPr>
        <w:t xml:space="preserve">In the case of a medical emergency in which emergency medical care and treatment is warranted, the following steps will be followed: </w:t>
      </w:r>
    </w:p>
    <w:p w14:paraId="37B92AE6"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Call 911. The parents/guardian will immediately be called after that. If parents cannot be reached, </w:t>
      </w:r>
      <w:r w:rsidR="00E54976">
        <w:rPr>
          <w:rFonts w:ascii="Gadugi" w:hAnsi="Gadugi"/>
          <w:sz w:val="24"/>
          <w:szCs w:val="24"/>
        </w:rPr>
        <w:t>PCLA</w:t>
      </w:r>
      <w:r w:rsidRPr="005661DC">
        <w:rPr>
          <w:rFonts w:ascii="Gadugi" w:hAnsi="Gadugi"/>
          <w:sz w:val="24"/>
          <w:szCs w:val="24"/>
        </w:rPr>
        <w:t xml:space="preserve"> will attempt to reach the emergency contacts and then the physician listed on the Enrollment Information Form. </w:t>
      </w:r>
    </w:p>
    <w:p w14:paraId="55AF792B"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If CPR or First Aid is necessary, trained staff will administer treatment until the ambulance arrives. </w:t>
      </w:r>
    </w:p>
    <w:p w14:paraId="47C848A1" w14:textId="77777777" w:rsidR="00F910D7" w:rsidRPr="005661DC" w:rsidRDefault="00CA4C2A" w:rsidP="005661DC">
      <w:pPr>
        <w:pStyle w:val="NoSpacing"/>
        <w:rPr>
          <w:rFonts w:ascii="Gadugi" w:hAnsi="Gadugi"/>
          <w:sz w:val="24"/>
          <w:szCs w:val="24"/>
        </w:rPr>
      </w:pPr>
      <w:r w:rsidRPr="005661DC">
        <w:rPr>
          <w:rFonts w:ascii="Gadugi" w:hAnsi="Gadugi"/>
          <w:sz w:val="24"/>
          <w:szCs w:val="24"/>
        </w:rPr>
        <w:t>First Responders will assess and determine whether the child needs to b</w:t>
      </w:r>
      <w:r w:rsidR="00F910D7">
        <w:rPr>
          <w:rFonts w:ascii="Gadugi" w:hAnsi="Gadugi"/>
          <w:sz w:val="24"/>
          <w:szCs w:val="24"/>
        </w:rPr>
        <w:t xml:space="preserve">e taken to the </w:t>
      </w:r>
      <w:r w:rsidR="00617E61">
        <w:rPr>
          <w:rFonts w:ascii="Gadugi" w:hAnsi="Gadugi"/>
          <w:sz w:val="24"/>
          <w:szCs w:val="24"/>
        </w:rPr>
        <w:t>hospital</w:t>
      </w:r>
      <w:r w:rsidR="00F910D7">
        <w:rPr>
          <w:rFonts w:ascii="Gadugi" w:hAnsi="Gadugi"/>
          <w:sz w:val="24"/>
          <w:szCs w:val="24"/>
        </w:rPr>
        <w:t xml:space="preserve">. If deemed necessary by First Responders, the child will be taken to </w:t>
      </w:r>
      <w:r w:rsidR="00E54976" w:rsidRPr="00E54976">
        <w:rPr>
          <w:rFonts w:ascii="Gadugi" w:hAnsi="Gadugi"/>
          <w:sz w:val="24"/>
          <w:szCs w:val="24"/>
        </w:rPr>
        <w:t>Centre Pointe Emergency at 249 Emmett I. Davis Jr. Ave. North Charleston, SC 29418 Phone: (843) 746-2400,</w:t>
      </w:r>
      <w:r w:rsidR="00E54976">
        <w:rPr>
          <w:rFonts w:ascii="Gadugi" w:hAnsi="Gadugi"/>
          <w:sz w:val="24"/>
          <w:szCs w:val="24"/>
        </w:rPr>
        <w:t xml:space="preserve"> </w:t>
      </w:r>
      <w:r w:rsidR="00F910D7">
        <w:rPr>
          <w:rFonts w:ascii="Gadugi" w:hAnsi="Gadugi"/>
          <w:sz w:val="24"/>
          <w:szCs w:val="24"/>
        </w:rPr>
        <w:t>by way of ambulance.</w:t>
      </w:r>
    </w:p>
    <w:p w14:paraId="69971271"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A teacher will accompany the child to the hospital and remain until a parent or guardian arrives. </w:t>
      </w:r>
    </w:p>
    <w:p w14:paraId="63AB5D9A"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A qualified staff member will be assigned to the classroom until the regular teacher returns. </w:t>
      </w:r>
    </w:p>
    <w:p w14:paraId="4032D402"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 Emergency information for the child will be taken with the child to the hospital or emergency room. </w:t>
      </w:r>
      <w:r w:rsidRPr="005661DC">
        <w:rPr>
          <w:rFonts w:ascii="Gadugi" w:hAnsi="Gadugi"/>
          <w:sz w:val="24"/>
          <w:szCs w:val="24"/>
        </w:rPr>
        <w:cr/>
      </w:r>
    </w:p>
    <w:p w14:paraId="78FC1C40" w14:textId="77777777" w:rsidR="007E123D" w:rsidRPr="00954B0A" w:rsidRDefault="00CA4C2A" w:rsidP="00954B0A">
      <w:pPr>
        <w:pStyle w:val="Heading1"/>
        <w:rPr>
          <w:color w:val="00B0F0"/>
        </w:rPr>
      </w:pPr>
      <w:bookmarkStart w:id="42" w:name="_Toc72956756"/>
      <w:r w:rsidRPr="00954B0A">
        <w:rPr>
          <w:color w:val="00B0F0"/>
        </w:rPr>
        <w:t>Illness</w:t>
      </w:r>
      <w:r w:rsidR="005661DC" w:rsidRPr="00954B0A">
        <w:rPr>
          <w:color w:val="00B0F0"/>
        </w:rPr>
        <w:t xml:space="preserve"> Policy</w:t>
      </w:r>
      <w:r w:rsidR="001C2E13">
        <w:rPr>
          <w:color w:val="00B0F0"/>
        </w:rPr>
        <w:t>*</w:t>
      </w:r>
      <w:bookmarkEnd w:id="42"/>
    </w:p>
    <w:p w14:paraId="7AD4C70C" w14:textId="77777777" w:rsidR="00CA4C2A" w:rsidRPr="005661DC" w:rsidRDefault="00CA4C2A" w:rsidP="005661DC">
      <w:pPr>
        <w:pStyle w:val="NoSpacing"/>
        <w:rPr>
          <w:rFonts w:ascii="Gadugi" w:hAnsi="Gadugi"/>
          <w:color w:val="FFC000"/>
          <w:sz w:val="24"/>
          <w:szCs w:val="24"/>
        </w:rPr>
      </w:pPr>
      <w:r w:rsidRPr="005661DC">
        <w:rPr>
          <w:rFonts w:ascii="Gadugi" w:hAnsi="Gadugi"/>
          <w:sz w:val="24"/>
          <w:szCs w:val="24"/>
        </w:rPr>
        <w:t xml:space="preserve">To protect the health of all children, </w:t>
      </w:r>
      <w:r w:rsidR="00E54976">
        <w:rPr>
          <w:rFonts w:ascii="Gadugi" w:hAnsi="Gadugi"/>
          <w:b/>
          <w:bCs/>
          <w:color w:val="00B0F0"/>
          <w:sz w:val="24"/>
          <w:szCs w:val="24"/>
        </w:rPr>
        <w:t>Poplar Christian Learning Academy</w:t>
      </w:r>
      <w:r w:rsidRPr="005661DC">
        <w:rPr>
          <w:rFonts w:ascii="Gadugi" w:hAnsi="Gadugi"/>
          <w:sz w:val="24"/>
          <w:szCs w:val="24"/>
        </w:rPr>
        <w:t xml:space="preserve"> follows the guidelines of the American Academy of Pediatrics </w:t>
      </w:r>
      <w:r w:rsidR="005661DC">
        <w:rPr>
          <w:rFonts w:ascii="Gadugi" w:hAnsi="Gadugi"/>
          <w:sz w:val="24"/>
          <w:szCs w:val="24"/>
        </w:rPr>
        <w:t xml:space="preserve">and Department of Health and Environment Control </w:t>
      </w:r>
      <w:r w:rsidRPr="005661DC">
        <w:rPr>
          <w:rFonts w:ascii="Gadugi" w:hAnsi="Gadugi"/>
          <w:sz w:val="24"/>
          <w:szCs w:val="24"/>
        </w:rPr>
        <w:t xml:space="preserve">for exclusion. </w:t>
      </w:r>
      <w:r w:rsidR="00E54976">
        <w:rPr>
          <w:rFonts w:ascii="Gadugi" w:hAnsi="Gadugi"/>
          <w:b/>
          <w:bCs/>
          <w:color w:val="76923C" w:themeColor="accent3" w:themeShade="BF"/>
          <w:sz w:val="24"/>
          <w:szCs w:val="24"/>
        </w:rPr>
        <w:t>Poplar Christian Learning Academy</w:t>
      </w:r>
      <w:r w:rsidRPr="005661DC">
        <w:rPr>
          <w:rFonts w:ascii="Gadugi" w:hAnsi="Gadugi"/>
          <w:sz w:val="24"/>
          <w:szCs w:val="24"/>
        </w:rPr>
        <w:t xml:space="preserve"> requires that a child, teacher, or other staff with the </w:t>
      </w:r>
      <w:r w:rsidRPr="005661DC">
        <w:rPr>
          <w:rFonts w:ascii="Gadugi" w:hAnsi="Gadugi"/>
          <w:sz w:val="24"/>
          <w:szCs w:val="24"/>
        </w:rPr>
        <w:lastRenderedPageBreak/>
        <w:t xml:space="preserve">following conditions not enter the building until his/her recovery has reached a stage conducive to inclusion in regular school activities. </w:t>
      </w:r>
    </w:p>
    <w:p w14:paraId="4FE504AE"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 </w:t>
      </w:r>
    </w:p>
    <w:p w14:paraId="1FF161A7"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DHEC school exclusions are listed at this website: </w:t>
      </w:r>
    </w:p>
    <w:p w14:paraId="0A3C005D"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http://www.scdhec.gov/health/disease/schoolexclusion.htm </w:t>
      </w:r>
    </w:p>
    <w:p w14:paraId="3AE6A835"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 </w:t>
      </w:r>
    </w:p>
    <w:p w14:paraId="3DCFCA7A"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The following illnesses or conditions shall result in exclusion from </w:t>
      </w:r>
      <w:r w:rsidR="00E54976">
        <w:rPr>
          <w:rFonts w:ascii="Gadugi" w:hAnsi="Gadugi"/>
          <w:b/>
          <w:bCs/>
          <w:color w:val="92D050"/>
          <w:sz w:val="24"/>
          <w:szCs w:val="24"/>
        </w:rPr>
        <w:t>Poplar Christian Learning Academy</w:t>
      </w:r>
      <w:r w:rsidRPr="005661DC">
        <w:rPr>
          <w:rFonts w:ascii="Gadugi" w:hAnsi="Gadugi"/>
          <w:sz w:val="24"/>
          <w:szCs w:val="24"/>
        </w:rPr>
        <w:t>:</w:t>
      </w:r>
    </w:p>
    <w:p w14:paraId="67978043"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Fever of 100° F or above as measured in an </w:t>
      </w:r>
      <w:r w:rsidR="007E123D" w:rsidRPr="005661DC">
        <w:rPr>
          <w:rFonts w:ascii="Gadugi" w:hAnsi="Gadugi"/>
          <w:sz w:val="24"/>
          <w:szCs w:val="24"/>
        </w:rPr>
        <w:t>auxiliary</w:t>
      </w:r>
      <w:r w:rsidRPr="005661DC">
        <w:rPr>
          <w:rFonts w:ascii="Gadugi" w:hAnsi="Gadugi"/>
          <w:sz w:val="24"/>
          <w:szCs w:val="24"/>
        </w:rPr>
        <w:t xml:space="preserve"> position (under the arm). </w:t>
      </w:r>
      <w:r w:rsidRPr="005661DC">
        <w:rPr>
          <w:rFonts w:ascii="Gadugi" w:hAnsi="Gadugi"/>
          <w:b/>
          <w:bCs/>
          <w:sz w:val="24"/>
          <w:szCs w:val="24"/>
        </w:rPr>
        <w:t>Child must be fever free for 24 hours</w:t>
      </w:r>
      <w:r w:rsidRPr="005661DC">
        <w:rPr>
          <w:rFonts w:ascii="Gadugi" w:hAnsi="Gadugi"/>
          <w:sz w:val="24"/>
          <w:szCs w:val="24"/>
        </w:rPr>
        <w:t xml:space="preserve"> </w:t>
      </w:r>
      <w:r w:rsidRPr="005661DC">
        <w:rPr>
          <w:rFonts w:ascii="Gadugi" w:hAnsi="Gadugi"/>
          <w:b/>
          <w:bCs/>
          <w:sz w:val="24"/>
          <w:szCs w:val="24"/>
        </w:rPr>
        <w:t>without fever-reducing medication</w:t>
      </w:r>
      <w:r w:rsidRPr="005661DC">
        <w:rPr>
          <w:rFonts w:ascii="Gadugi" w:hAnsi="Gadugi"/>
          <w:sz w:val="24"/>
          <w:szCs w:val="24"/>
        </w:rPr>
        <w:t xml:space="preserve">; this includes ear infections. </w:t>
      </w:r>
    </w:p>
    <w:p w14:paraId="3A20714B"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Diarrhea – uncontrolled diarrhea, increased number of stools, increased water and/or decreased form that is not contained by the diaper or toilet use. The child may return to the </w:t>
      </w:r>
      <w:r w:rsidR="008A35D4" w:rsidRPr="005661DC">
        <w:rPr>
          <w:rFonts w:ascii="Gadugi" w:hAnsi="Gadugi"/>
          <w:b/>
          <w:bCs/>
          <w:sz w:val="24"/>
          <w:szCs w:val="24"/>
        </w:rPr>
        <w:t>school 24</w:t>
      </w:r>
      <w:r w:rsidRPr="005661DC">
        <w:rPr>
          <w:rFonts w:ascii="Gadugi" w:hAnsi="Gadugi"/>
          <w:b/>
          <w:bCs/>
          <w:sz w:val="24"/>
          <w:szCs w:val="24"/>
        </w:rPr>
        <w:t xml:space="preserve"> hours after the symptoms stop</w:t>
      </w:r>
      <w:r w:rsidRPr="005661DC">
        <w:rPr>
          <w:rFonts w:ascii="Gadugi" w:hAnsi="Gadugi"/>
          <w:sz w:val="24"/>
          <w:szCs w:val="24"/>
        </w:rPr>
        <w:t xml:space="preserve">. In the event of an outbreak, </w:t>
      </w:r>
      <w:r w:rsidR="00E54976">
        <w:rPr>
          <w:rFonts w:ascii="Gadugi" w:hAnsi="Gadugi"/>
          <w:b/>
          <w:bCs/>
          <w:color w:val="FF3399"/>
          <w:sz w:val="24"/>
          <w:szCs w:val="24"/>
        </w:rPr>
        <w:t>Poplar Christian Learning Academy</w:t>
      </w:r>
      <w:r w:rsidRPr="00E37A21">
        <w:rPr>
          <w:rFonts w:ascii="Gadugi" w:hAnsi="Gadugi"/>
          <w:b/>
          <w:bCs/>
          <w:color w:val="FF3399"/>
          <w:sz w:val="24"/>
          <w:szCs w:val="24"/>
        </w:rPr>
        <w:t xml:space="preserve"> </w:t>
      </w:r>
      <w:r w:rsidRPr="005661DC">
        <w:rPr>
          <w:rFonts w:ascii="Gadugi" w:hAnsi="Gadugi"/>
          <w:sz w:val="24"/>
          <w:szCs w:val="24"/>
        </w:rPr>
        <w:t xml:space="preserve">may choose to follow the advice of a DHEC representative and require that affected children not return to the school for a longer </w:t>
      </w:r>
      <w:r w:rsidR="00EB46AF" w:rsidRPr="005661DC">
        <w:rPr>
          <w:rFonts w:ascii="Gadugi" w:hAnsi="Gadugi"/>
          <w:sz w:val="24"/>
          <w:szCs w:val="24"/>
        </w:rPr>
        <w:t>period</w:t>
      </w:r>
      <w:r w:rsidRPr="005661DC">
        <w:rPr>
          <w:rFonts w:ascii="Gadugi" w:hAnsi="Gadugi"/>
          <w:sz w:val="24"/>
          <w:szCs w:val="24"/>
        </w:rPr>
        <w:t xml:space="preserve">. </w:t>
      </w:r>
    </w:p>
    <w:p w14:paraId="09A713C1" w14:textId="77777777" w:rsidR="00CA4C2A" w:rsidRPr="005661DC" w:rsidRDefault="00CA4C2A" w:rsidP="005661DC">
      <w:pPr>
        <w:pStyle w:val="NoSpacing"/>
        <w:rPr>
          <w:rFonts w:ascii="Gadugi" w:hAnsi="Gadugi"/>
          <w:b/>
          <w:bCs/>
          <w:sz w:val="24"/>
          <w:szCs w:val="24"/>
        </w:rPr>
      </w:pPr>
      <w:r w:rsidRPr="005661DC">
        <w:rPr>
          <w:rFonts w:ascii="Gadugi" w:hAnsi="Gadugi"/>
          <w:sz w:val="24"/>
          <w:szCs w:val="24"/>
        </w:rPr>
        <w:t xml:space="preserve">Vomiting –defined as two or more episodes of vomiting in the previous 24 hours. The child should remain home until vomiting </w:t>
      </w:r>
      <w:r w:rsidR="008A35D4" w:rsidRPr="005661DC">
        <w:rPr>
          <w:rFonts w:ascii="Gadugi" w:hAnsi="Gadugi"/>
          <w:sz w:val="24"/>
          <w:szCs w:val="24"/>
        </w:rPr>
        <w:t>resolves,</w:t>
      </w:r>
      <w:r w:rsidRPr="005661DC">
        <w:rPr>
          <w:rFonts w:ascii="Gadugi" w:hAnsi="Gadugi"/>
          <w:sz w:val="24"/>
          <w:szCs w:val="24"/>
        </w:rPr>
        <w:t xml:space="preserve"> or a physician determines it to be non-communicable and the child is not in danger of dehydration. The child may return to </w:t>
      </w:r>
      <w:r w:rsidRPr="005661DC">
        <w:rPr>
          <w:rFonts w:ascii="Gadugi" w:hAnsi="Gadugi"/>
          <w:b/>
          <w:bCs/>
          <w:sz w:val="24"/>
          <w:szCs w:val="24"/>
        </w:rPr>
        <w:t xml:space="preserve">school 24 hours after the vomiting stops. </w:t>
      </w:r>
    </w:p>
    <w:p w14:paraId="69AD8DDB"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Chicken Pox – until seven days after onset of rash or until all sores have scabbed over </w:t>
      </w:r>
    </w:p>
    <w:p w14:paraId="4227F3FC"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Hand Foot Mouth disease (Coxsackievirus) - The child may return </w:t>
      </w:r>
      <w:r w:rsidRPr="005661DC">
        <w:rPr>
          <w:rFonts w:ascii="Gadugi" w:hAnsi="Gadugi"/>
          <w:b/>
          <w:bCs/>
          <w:sz w:val="24"/>
          <w:szCs w:val="24"/>
        </w:rPr>
        <w:t>three to six days</w:t>
      </w:r>
      <w:r w:rsidRPr="005661DC">
        <w:rPr>
          <w:rFonts w:ascii="Gadugi" w:hAnsi="Gadugi"/>
          <w:sz w:val="24"/>
          <w:szCs w:val="24"/>
        </w:rPr>
        <w:t xml:space="preserve"> after no longer contagious.</w:t>
      </w:r>
    </w:p>
    <w:p w14:paraId="11C7D3D4"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Streptococcal pharyngitis (strep throat) – Child may return to the </w:t>
      </w:r>
      <w:r w:rsidRPr="005661DC">
        <w:rPr>
          <w:rFonts w:ascii="Gadugi" w:hAnsi="Gadugi"/>
          <w:b/>
          <w:bCs/>
          <w:sz w:val="24"/>
          <w:szCs w:val="24"/>
        </w:rPr>
        <w:t>center 24 hours after initial treatment and after 24 hours of being fever-free.</w:t>
      </w:r>
    </w:p>
    <w:p w14:paraId="3A163838" w14:textId="77777777" w:rsidR="00CA4C2A" w:rsidRPr="005661DC" w:rsidRDefault="00CA4C2A" w:rsidP="005661DC">
      <w:pPr>
        <w:pStyle w:val="NoSpacing"/>
        <w:rPr>
          <w:rFonts w:ascii="Gadugi" w:hAnsi="Gadugi"/>
          <w:sz w:val="24"/>
          <w:szCs w:val="24"/>
        </w:rPr>
      </w:pPr>
      <w:r w:rsidRPr="005661DC">
        <w:rPr>
          <w:rFonts w:ascii="Gadugi" w:hAnsi="Gadugi"/>
          <w:sz w:val="24"/>
          <w:szCs w:val="24"/>
        </w:rPr>
        <w:t>Viral or bacterial infections – until treated and released by physician.</w:t>
      </w:r>
    </w:p>
    <w:p w14:paraId="01778BC6" w14:textId="77777777" w:rsidR="00CA4C2A" w:rsidRPr="005661DC" w:rsidRDefault="00CA4C2A" w:rsidP="005661DC">
      <w:pPr>
        <w:pStyle w:val="NoSpacing"/>
        <w:rPr>
          <w:rFonts w:ascii="Gadugi" w:hAnsi="Gadugi"/>
          <w:sz w:val="24"/>
          <w:szCs w:val="24"/>
        </w:rPr>
      </w:pPr>
      <w:r w:rsidRPr="005661DC">
        <w:rPr>
          <w:rFonts w:ascii="Gadugi" w:hAnsi="Gadugi"/>
          <w:sz w:val="24"/>
          <w:szCs w:val="24"/>
        </w:rPr>
        <w:t>Symptoms of possible severe illness, such as unusual lethargy, irritability, persistent crying, difficulty breathing, or other unusual signs – until medical evaluation indicates inclusion.</w:t>
      </w:r>
    </w:p>
    <w:p w14:paraId="6239CCB8" w14:textId="77777777" w:rsidR="00CA4C2A" w:rsidRPr="005661DC" w:rsidRDefault="00CA4C2A" w:rsidP="005661DC">
      <w:pPr>
        <w:pStyle w:val="NoSpacing"/>
        <w:rPr>
          <w:rFonts w:ascii="Gadugi" w:hAnsi="Gadugi"/>
          <w:sz w:val="24"/>
          <w:szCs w:val="24"/>
        </w:rPr>
      </w:pPr>
      <w:r w:rsidRPr="005661DC">
        <w:rPr>
          <w:rFonts w:ascii="Gadugi" w:hAnsi="Gadugi"/>
          <w:sz w:val="24"/>
          <w:szCs w:val="24"/>
        </w:rPr>
        <w:t>Pink eye (purulent conjunctivitis) – after the condition has been evaluated and treated.</w:t>
      </w:r>
    </w:p>
    <w:p w14:paraId="5E6FABF9" w14:textId="77777777" w:rsidR="00CA4C2A" w:rsidRPr="005661DC" w:rsidRDefault="00CA4C2A" w:rsidP="005661DC">
      <w:pPr>
        <w:pStyle w:val="NoSpacing"/>
        <w:rPr>
          <w:rFonts w:ascii="Gadugi" w:hAnsi="Gadugi"/>
          <w:sz w:val="24"/>
          <w:szCs w:val="24"/>
        </w:rPr>
      </w:pPr>
      <w:r w:rsidRPr="005661DC">
        <w:rPr>
          <w:rFonts w:ascii="Gadugi" w:hAnsi="Gadugi"/>
          <w:sz w:val="24"/>
          <w:szCs w:val="24"/>
        </w:rPr>
        <w:t>Rash with fever or behavior change – until a physician determines that it is not a communicable disease.</w:t>
      </w:r>
    </w:p>
    <w:p w14:paraId="7D2561CB" w14:textId="77777777" w:rsidR="00CA4C2A" w:rsidRPr="005661DC" w:rsidRDefault="00CA4C2A" w:rsidP="005661DC">
      <w:pPr>
        <w:pStyle w:val="NoSpacing"/>
        <w:rPr>
          <w:rFonts w:ascii="Gadugi" w:hAnsi="Gadugi"/>
          <w:b/>
          <w:bCs/>
          <w:sz w:val="24"/>
          <w:szCs w:val="24"/>
        </w:rPr>
      </w:pPr>
      <w:r w:rsidRPr="005661DC">
        <w:rPr>
          <w:rFonts w:ascii="Gadugi" w:hAnsi="Gadugi"/>
          <w:sz w:val="24"/>
          <w:szCs w:val="24"/>
        </w:rPr>
        <w:t xml:space="preserve"> Ringworm or Pinworm – The child may return </w:t>
      </w:r>
      <w:r w:rsidRPr="005661DC">
        <w:rPr>
          <w:rFonts w:ascii="Gadugi" w:hAnsi="Gadugi"/>
          <w:b/>
          <w:bCs/>
          <w:sz w:val="24"/>
          <w:szCs w:val="24"/>
        </w:rPr>
        <w:t>24 hours after treatment is begun.</w:t>
      </w:r>
    </w:p>
    <w:p w14:paraId="1E25AFFE" w14:textId="77777777" w:rsidR="00CA4C2A" w:rsidRPr="005661DC" w:rsidRDefault="00CA4C2A" w:rsidP="005661DC">
      <w:pPr>
        <w:pStyle w:val="NoSpacing"/>
        <w:rPr>
          <w:rFonts w:ascii="Gadugi" w:hAnsi="Gadugi"/>
          <w:sz w:val="24"/>
          <w:szCs w:val="24"/>
        </w:rPr>
      </w:pPr>
      <w:r w:rsidRPr="005661DC">
        <w:rPr>
          <w:rFonts w:ascii="Gadugi" w:hAnsi="Gadugi"/>
          <w:sz w:val="24"/>
          <w:szCs w:val="24"/>
        </w:rPr>
        <w:t>Roseola – after rash and fever are gone.</w:t>
      </w:r>
    </w:p>
    <w:p w14:paraId="26DD77DF" w14:textId="77777777" w:rsidR="00CA4C2A" w:rsidRPr="005661DC" w:rsidRDefault="00CA4C2A" w:rsidP="005661DC">
      <w:pPr>
        <w:pStyle w:val="NoSpacing"/>
        <w:rPr>
          <w:rFonts w:ascii="Gadugi" w:hAnsi="Gadugi"/>
          <w:b/>
          <w:bCs/>
          <w:sz w:val="24"/>
          <w:szCs w:val="24"/>
        </w:rPr>
      </w:pPr>
      <w:r w:rsidRPr="005661DC">
        <w:rPr>
          <w:rFonts w:ascii="Gadugi" w:hAnsi="Gadugi"/>
          <w:sz w:val="24"/>
          <w:szCs w:val="24"/>
        </w:rPr>
        <w:t xml:space="preserve"> Rotavirus - The child may return after the diarrhea stops </w:t>
      </w:r>
      <w:r w:rsidRPr="005661DC">
        <w:rPr>
          <w:rFonts w:ascii="Gadugi" w:hAnsi="Gadugi"/>
          <w:b/>
          <w:bCs/>
          <w:sz w:val="24"/>
          <w:szCs w:val="24"/>
        </w:rPr>
        <w:t>for 24 hours which can be up to 9 days but no less than 2 to 3 days.</w:t>
      </w:r>
    </w:p>
    <w:p w14:paraId="194C5C43"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Scabies – The child may return </w:t>
      </w:r>
      <w:r w:rsidRPr="005661DC">
        <w:rPr>
          <w:rFonts w:ascii="Gadugi" w:hAnsi="Gadugi"/>
          <w:b/>
          <w:bCs/>
          <w:sz w:val="24"/>
          <w:szCs w:val="24"/>
        </w:rPr>
        <w:t>24 hours after one treatment</w:t>
      </w:r>
      <w:r w:rsidRPr="005661DC">
        <w:rPr>
          <w:rFonts w:ascii="Gadugi" w:hAnsi="Gadugi"/>
          <w:sz w:val="24"/>
          <w:szCs w:val="24"/>
        </w:rPr>
        <w:t xml:space="preserve"> with prescription cream.</w:t>
      </w:r>
    </w:p>
    <w:p w14:paraId="217C3D4D"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Head lice – </w:t>
      </w:r>
      <w:r w:rsidRPr="005661DC">
        <w:rPr>
          <w:rFonts w:ascii="Gadugi" w:hAnsi="Gadugi"/>
          <w:b/>
          <w:bCs/>
          <w:sz w:val="24"/>
          <w:szCs w:val="24"/>
        </w:rPr>
        <w:t>The child may return 24 hours after treatment is begun and nits are no longer present.</w:t>
      </w:r>
      <w:r w:rsidRPr="005661DC">
        <w:rPr>
          <w:rFonts w:ascii="Gadugi" w:hAnsi="Gadugi"/>
          <w:sz w:val="24"/>
          <w:szCs w:val="24"/>
        </w:rPr>
        <w:t xml:space="preserve"> The parent(s)/guardian(s) must submit a statement indicating that his/her child received appropriate treatment. The statement must include the name of the specific Head Lice medication administered either by a physician or the parent(s)/ guardian(s) before the child may be readmitted to our center. Contact an administrator for information about effective and approved treatment plans.</w:t>
      </w:r>
    </w:p>
    <w:p w14:paraId="364866F9" w14:textId="77777777" w:rsidR="00CA4C2A" w:rsidRDefault="00CA4C2A" w:rsidP="005661DC">
      <w:pPr>
        <w:pStyle w:val="NoSpacing"/>
        <w:rPr>
          <w:rFonts w:ascii="Gadugi" w:hAnsi="Gadugi"/>
          <w:sz w:val="24"/>
          <w:szCs w:val="24"/>
        </w:rPr>
      </w:pPr>
    </w:p>
    <w:p w14:paraId="12A33A8C" w14:textId="77777777" w:rsidR="002A4930" w:rsidRDefault="009D6523" w:rsidP="009D6523">
      <w:pPr>
        <w:pStyle w:val="Heading2"/>
      </w:pPr>
      <w:r>
        <w:lastRenderedPageBreak/>
        <w:t>Covid 19 Policy</w:t>
      </w:r>
      <w:r w:rsidR="002354C9">
        <w:t>*</w:t>
      </w:r>
    </w:p>
    <w:p w14:paraId="1B09C967" w14:textId="77777777" w:rsidR="002354C9" w:rsidRPr="002354C9" w:rsidRDefault="002354C9" w:rsidP="002354C9">
      <w:r>
        <w:t>As it stands we are still in the Pandemic. PCLA will follow the guidelines of the CDC and DHE</w:t>
      </w:r>
      <w:r w:rsidR="00A93FC9">
        <w:t xml:space="preserve">C </w:t>
      </w:r>
      <w:r w:rsidR="001A486D">
        <w:t xml:space="preserve">concerning </w:t>
      </w:r>
      <w:r w:rsidR="006B22ED">
        <w:t>school closures. If your child is experiencing any Covid like symptoms they must be excluded f</w:t>
      </w:r>
      <w:r w:rsidR="008B73B0">
        <w:t>rom the school and if they have been in attendance with 48 hours of developing sympt</w:t>
      </w:r>
      <w:r w:rsidR="007F0DCC">
        <w:t xml:space="preserve">oms, their classroom will be closed for the recommended </w:t>
      </w:r>
    </w:p>
    <w:p w14:paraId="61804544"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*Please understand that health and cleanliness is of </w:t>
      </w:r>
      <w:r w:rsidR="005661DC">
        <w:rPr>
          <w:rFonts w:ascii="Gadugi" w:hAnsi="Gadugi"/>
          <w:sz w:val="24"/>
          <w:szCs w:val="24"/>
        </w:rPr>
        <w:t xml:space="preserve">the upmost importance to </w:t>
      </w:r>
      <w:r w:rsidR="00E54976">
        <w:rPr>
          <w:rFonts w:ascii="Gadugi" w:hAnsi="Gadugi"/>
          <w:b/>
          <w:bCs/>
          <w:color w:val="00B0F0"/>
          <w:sz w:val="24"/>
          <w:szCs w:val="24"/>
        </w:rPr>
        <w:t>Poplar Christian Learning Academy</w:t>
      </w:r>
      <w:r w:rsidRPr="005661DC">
        <w:rPr>
          <w:rFonts w:ascii="Gadugi" w:hAnsi="Gadugi"/>
          <w:sz w:val="24"/>
          <w:szCs w:val="24"/>
        </w:rPr>
        <w:t xml:space="preserve">. When ill children attend school, it becomes difficult to keep their illness contained, and it can affect everyone who comes into our school. Please help us keep our school and families healthy by complying with our policies and procedures for illnesses. </w:t>
      </w:r>
    </w:p>
    <w:p w14:paraId="10EE1B2C" w14:textId="77777777" w:rsidR="00CA4C2A" w:rsidRDefault="00CA4C2A" w:rsidP="005661DC">
      <w:pPr>
        <w:pStyle w:val="NoSpacing"/>
        <w:rPr>
          <w:rFonts w:ascii="Gadugi" w:hAnsi="Gadugi"/>
          <w:sz w:val="24"/>
          <w:szCs w:val="24"/>
        </w:rPr>
      </w:pPr>
      <w:r w:rsidRPr="005661DC">
        <w:rPr>
          <w:rFonts w:ascii="Gadugi" w:hAnsi="Gadugi"/>
          <w:sz w:val="24"/>
          <w:szCs w:val="24"/>
        </w:rPr>
        <w:t>If a child becomes ill at school, a staff member will notify a p</w:t>
      </w:r>
      <w:r w:rsidR="005661DC">
        <w:rPr>
          <w:rFonts w:ascii="Gadugi" w:hAnsi="Gadugi"/>
          <w:sz w:val="24"/>
          <w:szCs w:val="24"/>
        </w:rPr>
        <w:t xml:space="preserve">arent. In the event they cannot reach a parent </w:t>
      </w:r>
      <w:r w:rsidRPr="005661DC">
        <w:rPr>
          <w:rFonts w:ascii="Gadugi" w:hAnsi="Gadugi"/>
          <w:sz w:val="24"/>
          <w:szCs w:val="24"/>
        </w:rPr>
        <w:t>to come pick up the child</w:t>
      </w:r>
      <w:r w:rsidR="005661DC">
        <w:rPr>
          <w:rFonts w:ascii="Gadugi" w:hAnsi="Gadugi"/>
          <w:sz w:val="24"/>
          <w:szCs w:val="24"/>
        </w:rPr>
        <w:t>, an emergency contact will be called to pick up the child</w:t>
      </w:r>
      <w:r w:rsidRPr="005661DC">
        <w:rPr>
          <w:rFonts w:ascii="Gadugi" w:hAnsi="Gadugi"/>
          <w:sz w:val="24"/>
          <w:szCs w:val="24"/>
        </w:rPr>
        <w:t xml:space="preserve">. If the parent or other contact cannot or does not come pick up the child </w:t>
      </w:r>
      <w:r w:rsidRPr="005661DC">
        <w:rPr>
          <w:rFonts w:ascii="Gadugi" w:hAnsi="Gadugi"/>
          <w:b/>
          <w:bCs/>
          <w:sz w:val="24"/>
          <w:szCs w:val="24"/>
        </w:rPr>
        <w:t>within an hour and a half</w:t>
      </w:r>
      <w:r w:rsidRPr="005661DC">
        <w:rPr>
          <w:rFonts w:ascii="Gadugi" w:hAnsi="Gadugi"/>
          <w:sz w:val="24"/>
          <w:szCs w:val="24"/>
        </w:rPr>
        <w:t>, the school will call the next person on the emergency contact list. While waiting for pick up, the student will sit with the director in the office.</w:t>
      </w:r>
    </w:p>
    <w:p w14:paraId="199515D1" w14:textId="77777777" w:rsidR="005661DC" w:rsidRPr="005661DC" w:rsidRDefault="005661DC" w:rsidP="005661DC">
      <w:pPr>
        <w:pStyle w:val="NoSpacing"/>
        <w:rPr>
          <w:rFonts w:ascii="Gadugi" w:hAnsi="Gadugi"/>
          <w:sz w:val="24"/>
          <w:szCs w:val="24"/>
        </w:rPr>
      </w:pPr>
    </w:p>
    <w:p w14:paraId="0772BA90" w14:textId="77777777" w:rsidR="00134F19" w:rsidRDefault="00134F19" w:rsidP="005661DC">
      <w:pPr>
        <w:pStyle w:val="NoSpacing"/>
        <w:rPr>
          <w:rFonts w:ascii="Gadugi" w:hAnsi="Gadugi"/>
          <w:b/>
          <w:bCs/>
          <w:color w:val="92D050"/>
          <w:sz w:val="24"/>
          <w:szCs w:val="24"/>
        </w:rPr>
      </w:pPr>
    </w:p>
    <w:p w14:paraId="576BCC4D" w14:textId="77777777" w:rsidR="007E123D" w:rsidRPr="00954B0A" w:rsidRDefault="00CA4C2A" w:rsidP="00954B0A">
      <w:pPr>
        <w:pStyle w:val="Heading1"/>
        <w:rPr>
          <w:color w:val="92D050"/>
        </w:rPr>
      </w:pPr>
      <w:bookmarkStart w:id="43" w:name="_Toc72956757"/>
      <w:r w:rsidRPr="00954B0A">
        <w:rPr>
          <w:color w:val="92D050"/>
        </w:rPr>
        <w:t>Medications/Treatments</w:t>
      </w:r>
      <w:r w:rsidR="0004627A" w:rsidRPr="00954B0A">
        <w:rPr>
          <w:color w:val="92D050"/>
        </w:rPr>
        <w:t>*</w:t>
      </w:r>
      <w:bookmarkEnd w:id="43"/>
    </w:p>
    <w:p w14:paraId="5D898355" w14:textId="77777777" w:rsidR="00CA4C2A" w:rsidRPr="005661DC" w:rsidRDefault="00CA4C2A" w:rsidP="005661DC">
      <w:pPr>
        <w:pStyle w:val="NoSpacing"/>
        <w:rPr>
          <w:rFonts w:ascii="Gadugi" w:hAnsi="Gadugi"/>
          <w:color w:val="FFC000"/>
          <w:sz w:val="24"/>
          <w:szCs w:val="24"/>
        </w:rPr>
      </w:pPr>
      <w:r w:rsidRPr="00E37A21">
        <w:rPr>
          <w:rFonts w:ascii="Gadugi" w:hAnsi="Gadugi"/>
          <w:b/>
          <w:bCs/>
          <w:color w:val="FFC000"/>
          <w:sz w:val="24"/>
          <w:szCs w:val="24"/>
        </w:rPr>
        <w:t xml:space="preserve"> </w:t>
      </w:r>
      <w:r w:rsidR="00E54976">
        <w:rPr>
          <w:rFonts w:ascii="Gadugi" w:hAnsi="Gadugi"/>
          <w:b/>
          <w:bCs/>
          <w:color w:val="00B0F0"/>
          <w:sz w:val="24"/>
          <w:szCs w:val="24"/>
        </w:rPr>
        <w:t>Poplar Christian Learning Academy</w:t>
      </w:r>
      <w:r w:rsidRPr="005661DC">
        <w:rPr>
          <w:rFonts w:ascii="Gadugi" w:hAnsi="Gadugi"/>
          <w:sz w:val="24"/>
          <w:szCs w:val="24"/>
        </w:rPr>
        <w:t xml:space="preserve"> requires written authorization to administer any </w:t>
      </w:r>
      <w:r w:rsidR="00EE2850">
        <w:rPr>
          <w:rFonts w:ascii="Gadugi" w:hAnsi="Gadugi"/>
          <w:sz w:val="24"/>
          <w:szCs w:val="24"/>
        </w:rPr>
        <w:t>medication or medical treatment including OTC medication.</w:t>
      </w:r>
      <w:r w:rsidRPr="005661DC">
        <w:rPr>
          <w:rFonts w:ascii="Gadugi" w:hAnsi="Gadugi"/>
          <w:sz w:val="24"/>
          <w:szCs w:val="24"/>
        </w:rPr>
        <w:t xml:space="preserve"> Medication Forms are available by the director. Completed forms are kept in a medication log. If a child requires prescription medication, parents will complete the Medication Form requesting and authorizing administration of the medication and specifying the dosage and times of day the medication is to be administered. An administrator will check the name and date of the prescription to be sure the medication is prescribed for this specific child and is current. The prescription label or doctor’s note should also indicate the nature of the condition being treated.</w:t>
      </w:r>
    </w:p>
    <w:p w14:paraId="7F803A27"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Written, </w:t>
      </w:r>
      <w:r w:rsidR="00EB46AF" w:rsidRPr="005661DC">
        <w:rPr>
          <w:rFonts w:ascii="Gadugi" w:hAnsi="Gadugi"/>
          <w:sz w:val="24"/>
          <w:szCs w:val="24"/>
        </w:rPr>
        <w:t>signed,</w:t>
      </w:r>
      <w:r w:rsidRPr="005661DC">
        <w:rPr>
          <w:rFonts w:ascii="Gadugi" w:hAnsi="Gadugi"/>
          <w:sz w:val="24"/>
          <w:szCs w:val="24"/>
        </w:rPr>
        <w:t xml:space="preserve"> and dated parental consent is required prior to the administration of any prescription or over-the-counter medication or administration of special medical procedures:</w:t>
      </w:r>
    </w:p>
    <w:p w14:paraId="7543E80B" w14:textId="77777777" w:rsidR="00CA4C2A" w:rsidRPr="005661DC" w:rsidRDefault="00CA4C2A" w:rsidP="005661DC">
      <w:pPr>
        <w:pStyle w:val="NoSpacing"/>
        <w:rPr>
          <w:rFonts w:ascii="Gadugi" w:hAnsi="Gadugi"/>
          <w:sz w:val="24"/>
          <w:szCs w:val="24"/>
        </w:rPr>
      </w:pPr>
      <w:r w:rsidRPr="005661DC">
        <w:rPr>
          <w:rFonts w:ascii="Gadugi" w:hAnsi="Gadugi"/>
          <w:sz w:val="24"/>
          <w:szCs w:val="24"/>
        </w:rPr>
        <w:t>- The medicine must be in its original container. All medications shall be used only for the child for whom the medication is labeled.</w:t>
      </w:r>
    </w:p>
    <w:p w14:paraId="4929F431"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 Medications shall not be given </w:t>
      </w:r>
      <w:r w:rsidR="00EB46AF" w:rsidRPr="005661DC">
        <w:rPr>
          <w:rFonts w:ascii="Gadugi" w:hAnsi="Gadugi"/>
          <w:sz w:val="24"/>
          <w:szCs w:val="24"/>
        </w:rPr>
        <w:t>more than</w:t>
      </w:r>
      <w:r w:rsidRPr="005661DC">
        <w:rPr>
          <w:rFonts w:ascii="Gadugi" w:hAnsi="Gadugi"/>
          <w:sz w:val="24"/>
          <w:szCs w:val="24"/>
        </w:rPr>
        <w:t xml:space="preserve"> the recommended dose.</w:t>
      </w:r>
    </w:p>
    <w:p w14:paraId="6989E1ED"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 Prescribed special medical procedures ordered for a specific child shall be written, </w:t>
      </w:r>
      <w:r w:rsidR="00EB46AF" w:rsidRPr="005661DC">
        <w:rPr>
          <w:rFonts w:ascii="Gadugi" w:hAnsi="Gadugi"/>
          <w:sz w:val="24"/>
          <w:szCs w:val="24"/>
        </w:rPr>
        <w:t>signed,</w:t>
      </w:r>
      <w:r w:rsidRPr="005661DC">
        <w:rPr>
          <w:rFonts w:ascii="Gadugi" w:hAnsi="Gadugi"/>
          <w:sz w:val="24"/>
          <w:szCs w:val="24"/>
        </w:rPr>
        <w:t xml:space="preserve"> and dated by a physician or other legally authorized health care provider.</w:t>
      </w:r>
    </w:p>
    <w:p w14:paraId="69AD310A"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 Medicine will be administered for only one day with a parent’s authorization. Continued usage requires a physician’s written authorization. </w:t>
      </w:r>
    </w:p>
    <w:p w14:paraId="343F34B6" w14:textId="77777777" w:rsidR="00CA4C2A" w:rsidRPr="005661DC" w:rsidRDefault="00CA4C2A" w:rsidP="005661DC">
      <w:pPr>
        <w:pStyle w:val="NoSpacing"/>
        <w:rPr>
          <w:rFonts w:ascii="Gadugi" w:hAnsi="Gadugi"/>
          <w:sz w:val="24"/>
          <w:szCs w:val="24"/>
        </w:rPr>
      </w:pPr>
      <w:r w:rsidRPr="005661DC">
        <w:rPr>
          <w:rFonts w:ascii="Gadugi" w:hAnsi="Gadugi"/>
          <w:sz w:val="24"/>
          <w:szCs w:val="24"/>
        </w:rPr>
        <w:t>Storage of medication:</w:t>
      </w:r>
    </w:p>
    <w:p w14:paraId="77D5E90E"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-All medications shall be kept in their original labeled containers and have child protective caps. </w:t>
      </w:r>
    </w:p>
    <w:p w14:paraId="645AAE1A" w14:textId="77777777" w:rsidR="00CA4C2A" w:rsidRPr="005661DC" w:rsidRDefault="00CA4C2A" w:rsidP="005661DC">
      <w:pPr>
        <w:pStyle w:val="NoSpacing"/>
        <w:rPr>
          <w:rFonts w:ascii="Gadugi" w:hAnsi="Gadugi"/>
          <w:sz w:val="24"/>
          <w:szCs w:val="24"/>
        </w:rPr>
      </w:pPr>
      <w:r w:rsidRPr="005661DC">
        <w:rPr>
          <w:rFonts w:ascii="Gadugi" w:hAnsi="Gadugi"/>
          <w:sz w:val="24"/>
          <w:szCs w:val="24"/>
        </w:rPr>
        <w:t>-The child’s first and last names shall be on all medications.</w:t>
      </w:r>
    </w:p>
    <w:p w14:paraId="05D60A91"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-All medications shall be stored in a separate locked container under proper conditions of sanitation, temperature, </w:t>
      </w:r>
      <w:r w:rsidR="00EB46AF" w:rsidRPr="005661DC">
        <w:rPr>
          <w:rFonts w:ascii="Gadugi" w:hAnsi="Gadugi"/>
          <w:sz w:val="24"/>
          <w:szCs w:val="24"/>
        </w:rPr>
        <w:t>light,</w:t>
      </w:r>
      <w:r w:rsidRPr="005661DC">
        <w:rPr>
          <w:rFonts w:ascii="Gadugi" w:hAnsi="Gadugi"/>
          <w:sz w:val="24"/>
          <w:szCs w:val="24"/>
        </w:rPr>
        <w:t xml:space="preserve"> and moisture.</w:t>
      </w:r>
    </w:p>
    <w:p w14:paraId="7F601E76" w14:textId="77777777" w:rsidR="00CA4C2A" w:rsidRPr="005661DC" w:rsidRDefault="00CA4C2A" w:rsidP="005661DC">
      <w:pPr>
        <w:pStyle w:val="NoSpacing"/>
        <w:rPr>
          <w:rFonts w:ascii="Gadugi" w:hAnsi="Gadugi"/>
          <w:sz w:val="24"/>
          <w:szCs w:val="24"/>
        </w:rPr>
      </w:pPr>
      <w:r w:rsidRPr="005661DC">
        <w:rPr>
          <w:rFonts w:ascii="Gadugi" w:hAnsi="Gadugi"/>
          <w:sz w:val="24"/>
          <w:szCs w:val="24"/>
        </w:rPr>
        <w:lastRenderedPageBreak/>
        <w:t xml:space="preserve">-Discontinued and expired medication shall not be used and shall be returned to the parent or disposed of in a safe manner. </w:t>
      </w:r>
    </w:p>
    <w:p w14:paraId="257D8124" w14:textId="77777777" w:rsidR="00CA4C2A" w:rsidRPr="005661DC" w:rsidRDefault="00CA4C2A" w:rsidP="005661DC">
      <w:pPr>
        <w:pStyle w:val="NoSpacing"/>
        <w:rPr>
          <w:rFonts w:ascii="Gadugi" w:hAnsi="Gadugi"/>
          <w:sz w:val="24"/>
          <w:szCs w:val="24"/>
        </w:rPr>
      </w:pPr>
      <w:r w:rsidRPr="005661DC">
        <w:rPr>
          <w:rFonts w:ascii="Gadugi" w:hAnsi="Gadugi"/>
          <w:sz w:val="24"/>
          <w:szCs w:val="24"/>
        </w:rPr>
        <w:t>Medication Log:</w:t>
      </w:r>
    </w:p>
    <w:p w14:paraId="5AD007AF"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For each medication that is administered by a staff person, a log shall be kept including the child’s name, the name of medication, dosage, date, </w:t>
      </w:r>
      <w:r w:rsidR="00EB46AF" w:rsidRPr="005661DC">
        <w:rPr>
          <w:rFonts w:ascii="Gadugi" w:hAnsi="Gadugi"/>
          <w:sz w:val="24"/>
          <w:szCs w:val="24"/>
        </w:rPr>
        <w:t>time,</w:t>
      </w:r>
      <w:r w:rsidRPr="005661DC">
        <w:rPr>
          <w:rFonts w:ascii="Gadugi" w:hAnsi="Gadugi"/>
          <w:sz w:val="24"/>
          <w:szCs w:val="24"/>
        </w:rPr>
        <w:t xml:space="preserve"> and name of person administering the medication. </w:t>
      </w:r>
    </w:p>
    <w:p w14:paraId="79C3BAF5" w14:textId="77777777" w:rsidR="00CA4C2A" w:rsidRDefault="00CA4C2A" w:rsidP="005661DC">
      <w:pPr>
        <w:pStyle w:val="NoSpacing"/>
        <w:rPr>
          <w:rFonts w:ascii="Gadugi" w:hAnsi="Gadugi"/>
          <w:sz w:val="24"/>
          <w:szCs w:val="24"/>
        </w:rPr>
      </w:pPr>
      <w:r w:rsidRPr="005661DC">
        <w:rPr>
          <w:rFonts w:ascii="Gadugi" w:hAnsi="Gadugi"/>
          <w:sz w:val="24"/>
          <w:szCs w:val="24"/>
        </w:rPr>
        <w:t>This information shall be logged immediately following the administration of the medication and a copy provided to child’s parent(s)/guardian(s).</w:t>
      </w:r>
      <w:r w:rsidRPr="005661DC">
        <w:rPr>
          <w:rFonts w:ascii="Gadugi" w:hAnsi="Gadugi"/>
          <w:sz w:val="24"/>
          <w:szCs w:val="24"/>
        </w:rPr>
        <w:cr/>
      </w:r>
    </w:p>
    <w:p w14:paraId="64E848E8" w14:textId="77777777" w:rsidR="00D363C1" w:rsidRPr="00954B0A" w:rsidRDefault="00D363C1" w:rsidP="00954B0A">
      <w:pPr>
        <w:pStyle w:val="Heading1"/>
        <w:rPr>
          <w:color w:val="7030A0"/>
        </w:rPr>
      </w:pPr>
      <w:bookmarkStart w:id="44" w:name="_Toc72956758"/>
      <w:r w:rsidRPr="00954B0A">
        <w:rPr>
          <w:color w:val="7030A0"/>
        </w:rPr>
        <w:t>Evacuation Drills</w:t>
      </w:r>
      <w:r w:rsidR="00E711D8">
        <w:rPr>
          <w:color w:val="7030A0"/>
        </w:rPr>
        <w:t>*</w:t>
      </w:r>
      <w:bookmarkEnd w:id="44"/>
    </w:p>
    <w:p w14:paraId="3E41C885" w14:textId="77777777" w:rsidR="00D363C1" w:rsidRDefault="00D363C1" w:rsidP="005661DC">
      <w:pPr>
        <w:pStyle w:val="NoSpacing"/>
        <w:rPr>
          <w:rFonts w:ascii="Gadugi" w:hAnsi="Gadugi"/>
          <w:sz w:val="24"/>
          <w:szCs w:val="24"/>
        </w:rPr>
      </w:pPr>
      <w:r>
        <w:rPr>
          <w:rFonts w:ascii="Gadugi" w:hAnsi="Gadugi"/>
          <w:sz w:val="24"/>
          <w:szCs w:val="24"/>
        </w:rPr>
        <w:t>Fires drills are regularly scheduled to ensure that teachers and children are familiar with the exit routes before the emergency occurs (routes are marked on a map near the doorway of the classroom). Teachers are trained</w:t>
      </w:r>
      <w:r w:rsidR="008B6219">
        <w:rPr>
          <w:rFonts w:ascii="Gadugi" w:hAnsi="Gadugi"/>
          <w:sz w:val="24"/>
          <w:szCs w:val="24"/>
        </w:rPr>
        <w:t xml:space="preserve"> during initial orientation and yearly training sessions evacuation procedures including accounting for each child</w:t>
      </w:r>
      <w:r>
        <w:rPr>
          <w:rFonts w:ascii="Gadugi" w:hAnsi="Gadugi"/>
          <w:sz w:val="24"/>
          <w:szCs w:val="24"/>
        </w:rPr>
        <w:t>, check</w:t>
      </w:r>
      <w:r w:rsidR="008B6219">
        <w:rPr>
          <w:rFonts w:ascii="Gadugi" w:hAnsi="Gadugi"/>
          <w:sz w:val="24"/>
          <w:szCs w:val="24"/>
        </w:rPr>
        <w:t>ing</w:t>
      </w:r>
      <w:r>
        <w:rPr>
          <w:rFonts w:ascii="Gadugi" w:hAnsi="Gadugi"/>
          <w:sz w:val="24"/>
          <w:szCs w:val="24"/>
        </w:rPr>
        <w:t xml:space="preserve"> the bathroom</w:t>
      </w:r>
      <w:r w:rsidR="008B6219">
        <w:rPr>
          <w:rFonts w:ascii="Gadugi" w:hAnsi="Gadugi"/>
          <w:sz w:val="24"/>
          <w:szCs w:val="24"/>
        </w:rPr>
        <w:t>s</w:t>
      </w:r>
      <w:r>
        <w:rPr>
          <w:rFonts w:ascii="Gadugi" w:hAnsi="Gadugi"/>
          <w:sz w:val="24"/>
          <w:szCs w:val="24"/>
        </w:rPr>
        <w:t>, turn</w:t>
      </w:r>
      <w:r w:rsidR="008B6219">
        <w:rPr>
          <w:rFonts w:ascii="Gadugi" w:hAnsi="Gadugi"/>
          <w:sz w:val="24"/>
          <w:szCs w:val="24"/>
        </w:rPr>
        <w:t xml:space="preserve">ing </w:t>
      </w:r>
      <w:r>
        <w:rPr>
          <w:rFonts w:ascii="Gadugi" w:hAnsi="Gadugi"/>
          <w:sz w:val="24"/>
          <w:szCs w:val="24"/>
        </w:rPr>
        <w:t>off lights and shut</w:t>
      </w:r>
      <w:r w:rsidR="008B6219">
        <w:rPr>
          <w:rFonts w:ascii="Gadugi" w:hAnsi="Gadugi"/>
          <w:sz w:val="24"/>
          <w:szCs w:val="24"/>
        </w:rPr>
        <w:t>ting</w:t>
      </w:r>
      <w:r>
        <w:rPr>
          <w:rFonts w:ascii="Gadugi" w:hAnsi="Gadugi"/>
          <w:sz w:val="24"/>
          <w:szCs w:val="24"/>
        </w:rPr>
        <w:t xml:space="preserve"> the door</w:t>
      </w:r>
      <w:r w:rsidR="0065315B">
        <w:rPr>
          <w:rFonts w:ascii="Gadugi" w:hAnsi="Gadugi"/>
          <w:sz w:val="24"/>
          <w:szCs w:val="24"/>
        </w:rPr>
        <w:t>.</w:t>
      </w:r>
    </w:p>
    <w:p w14:paraId="7CB660CB" w14:textId="77777777" w:rsidR="00860870" w:rsidRDefault="00860870" w:rsidP="005661DC">
      <w:pPr>
        <w:pStyle w:val="NoSpacing"/>
        <w:rPr>
          <w:rFonts w:ascii="Gadugi" w:hAnsi="Gadugi"/>
          <w:sz w:val="24"/>
          <w:szCs w:val="24"/>
        </w:rPr>
      </w:pPr>
    </w:p>
    <w:p w14:paraId="7BAC3AB6" w14:textId="77777777" w:rsidR="00860870" w:rsidRDefault="00860870" w:rsidP="00860870">
      <w:pPr>
        <w:pStyle w:val="NoSpacing"/>
        <w:numPr>
          <w:ilvl w:val="0"/>
          <w:numId w:val="12"/>
        </w:numPr>
        <w:rPr>
          <w:rFonts w:ascii="Gadugi" w:hAnsi="Gadugi"/>
          <w:sz w:val="24"/>
          <w:szCs w:val="24"/>
        </w:rPr>
      </w:pPr>
      <w:r>
        <w:rPr>
          <w:rFonts w:ascii="Gadugi" w:hAnsi="Gadugi"/>
          <w:sz w:val="24"/>
          <w:szCs w:val="24"/>
        </w:rPr>
        <w:t xml:space="preserve">Flood and Gas Leak-In the case of an emergency evacuation of the building, teachers will follow the emergency evacuation plan and take the children to </w:t>
      </w:r>
      <w:r w:rsidR="0080199F">
        <w:rPr>
          <w:rFonts w:ascii="Gadugi" w:hAnsi="Gadugi"/>
          <w:sz w:val="24"/>
          <w:szCs w:val="24"/>
        </w:rPr>
        <w:t>Lovely Mountain Baptist adjacent to the preschool.</w:t>
      </w:r>
    </w:p>
    <w:p w14:paraId="195558C6" w14:textId="77777777" w:rsidR="0080199F" w:rsidRDefault="0080199F" w:rsidP="00860870">
      <w:pPr>
        <w:pStyle w:val="NoSpacing"/>
        <w:numPr>
          <w:ilvl w:val="0"/>
          <w:numId w:val="12"/>
        </w:numPr>
        <w:rPr>
          <w:rFonts w:ascii="Gadugi" w:hAnsi="Gadugi"/>
          <w:sz w:val="24"/>
          <w:szCs w:val="24"/>
        </w:rPr>
      </w:pPr>
      <w:r>
        <w:rPr>
          <w:rFonts w:ascii="Gadugi" w:hAnsi="Gadugi"/>
          <w:sz w:val="24"/>
          <w:szCs w:val="24"/>
        </w:rPr>
        <w:t xml:space="preserve">Tornado Drills-Exit routes are marked on a map near the doorways in every classroom and restroom. </w:t>
      </w:r>
      <w:r w:rsidR="00E711D8">
        <w:rPr>
          <w:rFonts w:ascii="Gadugi" w:hAnsi="Gadugi"/>
          <w:sz w:val="24"/>
          <w:szCs w:val="24"/>
        </w:rPr>
        <w:t>In the event of a tornado all children will be directed to the interior hallway away from windows.</w:t>
      </w:r>
    </w:p>
    <w:p w14:paraId="7A3B52C2" w14:textId="77777777" w:rsidR="00E845E9" w:rsidRPr="009F0967" w:rsidRDefault="00E845E9" w:rsidP="00E845E9">
      <w:pPr>
        <w:pStyle w:val="Heading1"/>
        <w:rPr>
          <w:color w:val="E36C0A" w:themeColor="accent6" w:themeShade="BF"/>
        </w:rPr>
      </w:pPr>
      <w:bookmarkStart w:id="45" w:name="_Toc72956759"/>
      <w:r w:rsidRPr="009F0967">
        <w:rPr>
          <w:color w:val="E36C0A" w:themeColor="accent6" w:themeShade="BF"/>
        </w:rPr>
        <w:t>Lockdown Policy and Procedures</w:t>
      </w:r>
      <w:r w:rsidR="00E711D8">
        <w:rPr>
          <w:color w:val="E36C0A" w:themeColor="accent6" w:themeShade="BF"/>
        </w:rPr>
        <w:t>*</w:t>
      </w:r>
      <w:bookmarkEnd w:id="45"/>
    </w:p>
    <w:p w14:paraId="50E2CA78" w14:textId="77777777" w:rsidR="00B30DA9" w:rsidRPr="00B30DA9" w:rsidRDefault="00B30DA9" w:rsidP="00B30DA9">
      <w:pPr>
        <w:pStyle w:val="NormalWeb"/>
        <w:shd w:val="clear" w:color="auto" w:fill="FFFFFF"/>
        <w:spacing w:before="0" w:beforeAutospacing="0" w:after="151" w:afterAutospacing="0"/>
        <w:rPr>
          <w:rFonts w:ascii="Gadugi" w:hAnsi="Gadugi" w:cs="Arial"/>
          <w:color w:val="4D4D4D"/>
          <w:sz w:val="22"/>
          <w:szCs w:val="22"/>
        </w:rPr>
      </w:pPr>
      <w:r w:rsidRPr="00B30DA9">
        <w:rPr>
          <w:rFonts w:ascii="Gadugi" w:hAnsi="Gadugi" w:cs="Arial"/>
          <w:color w:val="4D4D4D"/>
          <w:sz w:val="22"/>
          <w:szCs w:val="22"/>
        </w:rPr>
        <w:t xml:space="preserve">A lockdown is </w:t>
      </w:r>
      <w:r w:rsidR="00EB46AF" w:rsidRPr="00B30DA9">
        <w:rPr>
          <w:rFonts w:ascii="Gadugi" w:hAnsi="Gadugi" w:cs="Arial"/>
          <w:color w:val="4D4D4D"/>
          <w:sz w:val="22"/>
          <w:szCs w:val="22"/>
        </w:rPr>
        <w:t>an emergency</w:t>
      </w:r>
      <w:r w:rsidRPr="00B30DA9">
        <w:rPr>
          <w:rFonts w:ascii="Gadugi" w:hAnsi="Gadugi" w:cs="Arial"/>
          <w:color w:val="4D4D4D"/>
          <w:sz w:val="22"/>
          <w:szCs w:val="22"/>
        </w:rPr>
        <w:t>, which prevents the safe evacuation of the daycare and requires steps to isolate children and staff from danger by requiring everyone to remain inside the building. This policy is to establish procedures for various levels of threats and emergency situations. Two (2) practice drills will be held per year. Notice of these drills will be posted in advance.  Please note you will not have access to the building during these drills, as the doors will be locked. Should you arrive while these drills are being conducted, we ask for your patience, as the drill only lasts for a few minutes.</w:t>
      </w:r>
    </w:p>
    <w:p w14:paraId="277E5050" w14:textId="77777777" w:rsidR="00B30DA9" w:rsidRPr="00B30DA9" w:rsidRDefault="00B30DA9" w:rsidP="00B30DA9">
      <w:pPr>
        <w:pStyle w:val="NormalWeb"/>
        <w:shd w:val="clear" w:color="auto" w:fill="FFFFFF"/>
        <w:spacing w:before="0" w:beforeAutospacing="0" w:after="151" w:afterAutospacing="0"/>
        <w:rPr>
          <w:rFonts w:ascii="Gadugi" w:hAnsi="Gadugi" w:cs="Arial"/>
          <w:color w:val="4D4D4D"/>
          <w:sz w:val="22"/>
          <w:szCs w:val="22"/>
        </w:rPr>
      </w:pPr>
      <w:r w:rsidRPr="00B30DA9">
        <w:rPr>
          <w:rFonts w:ascii="Gadugi" w:hAnsi="Gadugi" w:cs="Arial"/>
          <w:color w:val="4D4D4D"/>
          <w:sz w:val="22"/>
          <w:szCs w:val="22"/>
        </w:rPr>
        <w:t>In recognizing that each potential crisis will vary, these procedures may be modified to adapt to each unique situation.</w:t>
      </w:r>
    </w:p>
    <w:p w14:paraId="33DBC410" w14:textId="77777777" w:rsidR="00B30DA9" w:rsidRPr="00B30DA9" w:rsidRDefault="00B30DA9" w:rsidP="00B30DA9">
      <w:pPr>
        <w:pStyle w:val="NormalWeb"/>
        <w:shd w:val="clear" w:color="auto" w:fill="FFFFFF"/>
        <w:spacing w:before="0" w:beforeAutospacing="0" w:after="151" w:afterAutospacing="0"/>
        <w:rPr>
          <w:rFonts w:ascii="Gadugi" w:hAnsi="Gadugi" w:cs="Arial"/>
          <w:color w:val="4D4D4D"/>
          <w:sz w:val="22"/>
          <w:szCs w:val="22"/>
        </w:rPr>
      </w:pPr>
      <w:r w:rsidRPr="00B30DA9">
        <w:rPr>
          <w:rFonts w:ascii="Gadugi" w:hAnsi="Gadugi" w:cs="Arial"/>
          <w:color w:val="4D4D4D"/>
          <w:sz w:val="22"/>
          <w:szCs w:val="22"/>
        </w:rPr>
        <w:t>Levels of threat can range from an imminent building threat to a National Emergency.  Emergency Evacuation Procedu</w:t>
      </w:r>
      <w:r>
        <w:rPr>
          <w:rFonts w:ascii="Gadugi" w:hAnsi="Gadugi" w:cs="Arial"/>
          <w:color w:val="4D4D4D"/>
          <w:sz w:val="22"/>
          <w:szCs w:val="22"/>
        </w:rPr>
        <w:t>res are outlined in a separate</w:t>
      </w:r>
      <w:r w:rsidRPr="00B30DA9">
        <w:rPr>
          <w:rFonts w:ascii="Gadugi" w:hAnsi="Gadugi" w:cs="Arial"/>
          <w:color w:val="4D4D4D"/>
          <w:sz w:val="22"/>
          <w:szCs w:val="22"/>
        </w:rPr>
        <w:t xml:space="preserve"> policy and are different from Lockdown Procedures.</w:t>
      </w:r>
    </w:p>
    <w:p w14:paraId="10FD59BB" w14:textId="77777777" w:rsidR="00B30DA9" w:rsidRPr="00B30DA9" w:rsidRDefault="00B30DA9" w:rsidP="00B30DA9">
      <w:pPr>
        <w:pStyle w:val="NormalWeb"/>
        <w:shd w:val="clear" w:color="auto" w:fill="FFFFFF"/>
        <w:spacing w:before="0" w:beforeAutospacing="0" w:after="151" w:afterAutospacing="0"/>
        <w:rPr>
          <w:rFonts w:ascii="Gadugi" w:hAnsi="Gadugi" w:cs="Arial"/>
          <w:color w:val="4D4D4D"/>
          <w:sz w:val="22"/>
          <w:szCs w:val="22"/>
        </w:rPr>
      </w:pPr>
      <w:r w:rsidRPr="00B30DA9">
        <w:rPr>
          <w:rFonts w:ascii="Gadugi" w:hAnsi="Gadugi" w:cs="Arial"/>
          <w:color w:val="4D4D4D"/>
          <w:sz w:val="22"/>
          <w:szCs w:val="22"/>
        </w:rPr>
        <w:t xml:space="preserve">An alert will be called in the event of </w:t>
      </w:r>
      <w:r w:rsidR="00EB46AF" w:rsidRPr="00B30DA9">
        <w:rPr>
          <w:rFonts w:ascii="Gadugi" w:hAnsi="Gadugi" w:cs="Arial"/>
          <w:color w:val="4D4D4D"/>
          <w:sz w:val="22"/>
          <w:szCs w:val="22"/>
        </w:rPr>
        <w:t>an emergency</w:t>
      </w:r>
      <w:r w:rsidRPr="00B30DA9">
        <w:rPr>
          <w:rFonts w:ascii="Gadugi" w:hAnsi="Gadugi" w:cs="Arial"/>
          <w:color w:val="4D4D4D"/>
          <w:sz w:val="22"/>
          <w:szCs w:val="22"/>
        </w:rPr>
        <w:t xml:space="preserve"> when the daycare cannot be safely evacuated.</w:t>
      </w:r>
    </w:p>
    <w:p w14:paraId="62680C16" w14:textId="77777777" w:rsidR="00B30DA9" w:rsidRPr="00B30DA9" w:rsidRDefault="00B30DA9" w:rsidP="00B30DA9">
      <w:pPr>
        <w:pStyle w:val="NormalWeb"/>
        <w:shd w:val="clear" w:color="auto" w:fill="FFFFFF"/>
        <w:spacing w:before="0" w:beforeAutospacing="0" w:after="151" w:afterAutospacing="0"/>
        <w:rPr>
          <w:rFonts w:ascii="Gadugi" w:hAnsi="Gadugi" w:cs="Arial"/>
          <w:color w:val="4D4D4D"/>
          <w:sz w:val="22"/>
          <w:szCs w:val="22"/>
        </w:rPr>
      </w:pPr>
      <w:r w:rsidRPr="00B30DA9">
        <w:rPr>
          <w:rFonts w:ascii="Gadugi" w:hAnsi="Gadugi" w:cs="Arial"/>
          <w:color w:val="4D4D4D"/>
          <w:sz w:val="22"/>
          <w:szCs w:val="22"/>
        </w:rPr>
        <w:t>“THIS IS AN EMERGENCY – THE SCHOOL IS NOW IN LOCKDOWN”</w:t>
      </w:r>
    </w:p>
    <w:p w14:paraId="4CA487D3" w14:textId="77777777" w:rsidR="00B30DA9" w:rsidRPr="00B30DA9" w:rsidRDefault="00B30DA9" w:rsidP="00B30DA9">
      <w:pPr>
        <w:pStyle w:val="NormalWeb"/>
        <w:shd w:val="clear" w:color="auto" w:fill="FFFFFF"/>
        <w:spacing w:before="0" w:beforeAutospacing="0" w:after="151" w:afterAutospacing="0"/>
        <w:rPr>
          <w:rFonts w:ascii="Gadugi" w:hAnsi="Gadugi" w:cs="Arial"/>
          <w:color w:val="4D4D4D"/>
          <w:sz w:val="22"/>
          <w:szCs w:val="22"/>
        </w:rPr>
      </w:pPr>
      <w:r w:rsidRPr="00B30DA9">
        <w:rPr>
          <w:rFonts w:ascii="Gadugi" w:hAnsi="Gadugi" w:cs="Arial"/>
          <w:color w:val="4D4D4D"/>
          <w:sz w:val="22"/>
          <w:szCs w:val="22"/>
        </w:rPr>
        <w:lastRenderedPageBreak/>
        <w:t xml:space="preserve">The staff must then lock the door to their room and remain inside with the children until </w:t>
      </w:r>
      <w:r w:rsidR="008A35D4" w:rsidRPr="00B30DA9">
        <w:rPr>
          <w:rFonts w:ascii="Gadugi" w:hAnsi="Gadugi" w:cs="Arial"/>
          <w:color w:val="4D4D4D"/>
          <w:sz w:val="22"/>
          <w:szCs w:val="22"/>
        </w:rPr>
        <w:t>all</w:t>
      </w:r>
      <w:r w:rsidRPr="00B30DA9">
        <w:rPr>
          <w:rFonts w:ascii="Gadugi" w:hAnsi="Gadugi" w:cs="Arial"/>
          <w:color w:val="4D4D4D"/>
          <w:sz w:val="22"/>
          <w:szCs w:val="22"/>
        </w:rPr>
        <w:t xml:space="preserve"> clear is given.  </w:t>
      </w:r>
      <w:r>
        <w:rPr>
          <w:rFonts w:ascii="Gadugi" w:hAnsi="Gadugi" w:cs="Arial"/>
          <w:color w:val="4D4D4D"/>
          <w:sz w:val="22"/>
          <w:szCs w:val="22"/>
        </w:rPr>
        <w:t>The Director or designee</w:t>
      </w:r>
      <w:r w:rsidRPr="00B30DA9">
        <w:rPr>
          <w:rFonts w:ascii="Gadugi" w:hAnsi="Gadugi" w:cs="Arial"/>
          <w:color w:val="4D4D4D"/>
          <w:sz w:val="22"/>
          <w:szCs w:val="22"/>
        </w:rPr>
        <w:t xml:space="preserve"> will initiate lockdown procedures depending upon the type of threat.  Specific instructions will be given as soon as possible depending upon the situation.  Staff does not unlock the door until</w:t>
      </w:r>
      <w:r>
        <w:rPr>
          <w:rFonts w:ascii="Gadugi" w:hAnsi="Gadugi" w:cs="Arial"/>
          <w:color w:val="4D4D4D"/>
          <w:sz w:val="22"/>
          <w:szCs w:val="22"/>
        </w:rPr>
        <w:t xml:space="preserve"> the Director or designee</w:t>
      </w:r>
      <w:r w:rsidRPr="00B30DA9">
        <w:rPr>
          <w:rFonts w:ascii="Gadugi" w:hAnsi="Gadugi" w:cs="Arial"/>
          <w:color w:val="4D4D4D"/>
          <w:sz w:val="22"/>
          <w:szCs w:val="22"/>
        </w:rPr>
        <w:t xml:space="preserve"> has given the “all clear”.</w:t>
      </w:r>
    </w:p>
    <w:p w14:paraId="5EFB8FB4" w14:textId="77777777" w:rsidR="00B30DA9" w:rsidRPr="00B30DA9" w:rsidRDefault="00B30DA9" w:rsidP="00B30DA9">
      <w:pPr>
        <w:pStyle w:val="Heading1"/>
        <w:rPr>
          <w:rFonts w:cs="Times New Roman"/>
          <w:color w:val="0070C0"/>
        </w:rPr>
      </w:pPr>
      <w:bookmarkStart w:id="46" w:name="_Toc72956760"/>
      <w:r w:rsidRPr="00B30DA9">
        <w:rPr>
          <w:color w:val="0070C0"/>
        </w:rPr>
        <w:t>Hold and secure</w:t>
      </w:r>
      <w:bookmarkEnd w:id="46"/>
    </w:p>
    <w:p w14:paraId="73C4D55D" w14:textId="77777777" w:rsidR="00B30DA9" w:rsidRPr="00B30DA9" w:rsidRDefault="00B30DA9" w:rsidP="00B30DA9">
      <w:pPr>
        <w:pStyle w:val="NormalWeb"/>
        <w:shd w:val="clear" w:color="auto" w:fill="FFFFFF"/>
        <w:spacing w:before="0" w:beforeAutospacing="0" w:after="151" w:afterAutospacing="0"/>
        <w:rPr>
          <w:rFonts w:ascii="Gadugi" w:hAnsi="Gadugi" w:cs="Arial"/>
          <w:color w:val="4D4D4D"/>
          <w:sz w:val="22"/>
          <w:szCs w:val="22"/>
        </w:rPr>
      </w:pPr>
      <w:r w:rsidRPr="00B30DA9">
        <w:rPr>
          <w:rFonts w:ascii="Gadugi" w:hAnsi="Gadugi" w:cs="Arial"/>
          <w:color w:val="4D4D4D"/>
          <w:sz w:val="22"/>
          <w:szCs w:val="22"/>
        </w:rPr>
        <w:t>A</w:t>
      </w:r>
      <w:r w:rsidR="006E220A">
        <w:rPr>
          <w:rFonts w:ascii="Gadugi" w:hAnsi="Gadugi" w:cs="Arial"/>
          <w:color w:val="4D4D4D"/>
          <w:sz w:val="22"/>
          <w:szCs w:val="22"/>
        </w:rPr>
        <w:t xml:space="preserve"> </w:t>
      </w:r>
      <w:r w:rsidRPr="00B30DA9">
        <w:rPr>
          <w:rFonts w:ascii="Gadugi" w:hAnsi="Gadugi" w:cs="Arial"/>
          <w:color w:val="4D4D4D"/>
          <w:sz w:val="22"/>
          <w:szCs w:val="22"/>
        </w:rPr>
        <w:t>school official, emergency personnel or authority, or the Coordinator/Site Supervisor or their designate will issue a hold and secure when an incident occurs in the community.  This type of incident poses no immediate danger to the children or staff unless they leave the building. Therefore, the school doors will be closed off, children and staff will continue their day.</w:t>
      </w:r>
    </w:p>
    <w:p w14:paraId="613A3CFB" w14:textId="77777777" w:rsidR="00B30DA9" w:rsidRPr="00B30DA9" w:rsidRDefault="00B30DA9" w:rsidP="00B30DA9">
      <w:pPr>
        <w:pStyle w:val="NormalWeb"/>
        <w:shd w:val="clear" w:color="auto" w:fill="FFFFFF"/>
        <w:spacing w:before="0" w:beforeAutospacing="0" w:after="151" w:afterAutospacing="0"/>
        <w:rPr>
          <w:rFonts w:ascii="Gadugi" w:hAnsi="Gadugi" w:cs="Arial"/>
          <w:color w:val="4D4D4D"/>
          <w:sz w:val="22"/>
          <w:szCs w:val="22"/>
        </w:rPr>
      </w:pPr>
      <w:r w:rsidRPr="00B30DA9">
        <w:rPr>
          <w:rFonts w:ascii="Gadugi" w:hAnsi="Gadugi" w:cs="Arial"/>
          <w:color w:val="4D4D4D"/>
          <w:sz w:val="22"/>
          <w:szCs w:val="22"/>
        </w:rPr>
        <w:t>Full procedures for a designated Lockdown or Hold and Secure are posted on the Family board.</w:t>
      </w:r>
    </w:p>
    <w:p w14:paraId="12424E1D" w14:textId="77777777" w:rsidR="007E123D" w:rsidRPr="00954B0A" w:rsidRDefault="00CA4C2A" w:rsidP="00954B0A">
      <w:pPr>
        <w:pStyle w:val="Heading1"/>
        <w:rPr>
          <w:color w:val="92D050"/>
        </w:rPr>
      </w:pPr>
      <w:bookmarkStart w:id="47" w:name="_Toc72956761"/>
      <w:bookmarkStart w:id="48" w:name="_Hlk60574348"/>
      <w:r w:rsidRPr="00954B0A">
        <w:rPr>
          <w:color w:val="92D050"/>
        </w:rPr>
        <w:t>Confidentiality</w:t>
      </w:r>
      <w:r w:rsidR="0004627A" w:rsidRPr="00954B0A">
        <w:rPr>
          <w:color w:val="92D050"/>
        </w:rPr>
        <w:t>*</w:t>
      </w:r>
      <w:bookmarkEnd w:id="47"/>
    </w:p>
    <w:p w14:paraId="14BB7BB7" w14:textId="77777777" w:rsidR="000C06EE" w:rsidRDefault="00E54976" w:rsidP="005661DC">
      <w:pPr>
        <w:pStyle w:val="NoSpacing"/>
        <w:rPr>
          <w:rFonts w:ascii="Gadugi" w:hAnsi="Gadugi"/>
          <w:sz w:val="24"/>
          <w:szCs w:val="24"/>
        </w:rPr>
      </w:pPr>
      <w:r>
        <w:rPr>
          <w:rFonts w:ascii="Gadugi" w:hAnsi="Gadugi"/>
          <w:b/>
          <w:bCs/>
          <w:color w:val="00B0F0"/>
          <w:sz w:val="24"/>
          <w:szCs w:val="24"/>
        </w:rPr>
        <w:t>Poplar Christian Learning Academy</w:t>
      </w:r>
      <w:r w:rsidR="000C06EE" w:rsidRPr="000C06EE">
        <w:rPr>
          <w:rFonts w:ascii="Gadugi" w:hAnsi="Gadugi" w:cs="Arial"/>
          <w:color w:val="000000"/>
          <w:sz w:val="24"/>
          <w:szCs w:val="24"/>
          <w:shd w:val="clear" w:color="auto" w:fill="FFFFFF"/>
        </w:rPr>
        <w:t xml:space="preserve"> is </w:t>
      </w:r>
      <w:r w:rsidR="00EB46AF" w:rsidRPr="000C06EE">
        <w:rPr>
          <w:rFonts w:ascii="Gadugi" w:hAnsi="Gadugi" w:cs="Arial"/>
          <w:color w:val="000000"/>
          <w:sz w:val="24"/>
          <w:szCs w:val="24"/>
          <w:shd w:val="clear" w:color="auto" w:fill="FFFFFF"/>
        </w:rPr>
        <w:t>extremely sensitive</w:t>
      </w:r>
      <w:r w:rsidR="000C06EE" w:rsidRPr="000C06EE">
        <w:rPr>
          <w:rFonts w:ascii="Gadugi" w:hAnsi="Gadugi" w:cs="Arial"/>
          <w:color w:val="000000"/>
          <w:sz w:val="24"/>
          <w:szCs w:val="24"/>
          <w:shd w:val="clear" w:color="auto" w:fill="FFFFFF"/>
        </w:rPr>
        <w:t xml:space="preserve"> to the fact that information concerning you, your child, and your family is private and personal. Trust and confidentiality are essential to building trusting relationships. We are committed to maintaining your privacy and protecting yo</w:t>
      </w:r>
      <w:r w:rsidR="000C06EE">
        <w:rPr>
          <w:rFonts w:ascii="Gadugi" w:hAnsi="Gadugi" w:cs="Arial"/>
          <w:color w:val="000000"/>
          <w:sz w:val="24"/>
          <w:szCs w:val="24"/>
          <w:shd w:val="clear" w:color="auto" w:fill="FFFFFF"/>
        </w:rPr>
        <w:t>u</w:t>
      </w:r>
      <w:r w:rsidR="00617E61">
        <w:rPr>
          <w:rFonts w:ascii="Gadugi" w:hAnsi="Gadugi" w:cs="Arial"/>
          <w:color w:val="000000"/>
          <w:sz w:val="24"/>
          <w:szCs w:val="24"/>
          <w:shd w:val="clear" w:color="auto" w:fill="FFFFFF"/>
        </w:rPr>
        <w:t>r personal information.</w:t>
      </w:r>
      <w:r w:rsidR="00DE4FE6">
        <w:rPr>
          <w:rFonts w:ascii="Gadugi" w:hAnsi="Gadugi" w:cs="Arial"/>
          <w:color w:val="000000"/>
          <w:sz w:val="24"/>
          <w:szCs w:val="24"/>
          <w:shd w:val="clear" w:color="auto" w:fill="FFFFFF"/>
        </w:rPr>
        <w:t xml:space="preserve"> All family, child, and employee information </w:t>
      </w:r>
      <w:r w:rsidR="008A35D4">
        <w:rPr>
          <w:rFonts w:ascii="Gadugi" w:hAnsi="Gadugi" w:cs="Arial"/>
          <w:color w:val="000000"/>
          <w:sz w:val="24"/>
          <w:szCs w:val="24"/>
          <w:shd w:val="clear" w:color="auto" w:fill="FFFFFF"/>
        </w:rPr>
        <w:t>are</w:t>
      </w:r>
      <w:r w:rsidR="00DE4FE6">
        <w:rPr>
          <w:rFonts w:ascii="Gadugi" w:hAnsi="Gadugi" w:cs="Arial"/>
          <w:color w:val="000000"/>
          <w:sz w:val="24"/>
          <w:szCs w:val="24"/>
          <w:shd w:val="clear" w:color="auto" w:fill="FFFFFF"/>
        </w:rPr>
        <w:t xml:space="preserve"> kept in a locked file cabinet located in the director's office, which on</w:t>
      </w:r>
      <w:r w:rsidR="00DA2E94">
        <w:rPr>
          <w:rFonts w:ascii="Gadugi" w:hAnsi="Gadugi" w:cs="Arial"/>
          <w:color w:val="000000"/>
          <w:sz w:val="24"/>
          <w:szCs w:val="24"/>
          <w:shd w:val="clear" w:color="auto" w:fill="FFFFFF"/>
        </w:rPr>
        <w:t>ly</w:t>
      </w:r>
      <w:r w:rsidR="00DE4FE6">
        <w:rPr>
          <w:rFonts w:ascii="Gadugi" w:hAnsi="Gadugi" w:cs="Arial"/>
          <w:color w:val="000000"/>
          <w:sz w:val="24"/>
          <w:szCs w:val="24"/>
          <w:shd w:val="clear" w:color="auto" w:fill="FFFFFF"/>
        </w:rPr>
        <w:t xml:space="preserve"> the director</w:t>
      </w:r>
      <w:r w:rsidR="00DA2E94">
        <w:rPr>
          <w:rFonts w:ascii="Gadugi" w:hAnsi="Gadugi" w:cs="Arial"/>
          <w:color w:val="000000"/>
          <w:sz w:val="24"/>
          <w:szCs w:val="24"/>
          <w:shd w:val="clear" w:color="auto" w:fill="FFFFFF"/>
        </w:rPr>
        <w:t xml:space="preserve"> and assistant director</w:t>
      </w:r>
      <w:r w:rsidR="00DE4FE6">
        <w:rPr>
          <w:rFonts w:ascii="Gadugi" w:hAnsi="Gadugi" w:cs="Arial"/>
          <w:color w:val="000000"/>
          <w:sz w:val="24"/>
          <w:szCs w:val="24"/>
          <w:shd w:val="clear" w:color="auto" w:fill="FFFFFF"/>
        </w:rPr>
        <w:t xml:space="preserve"> ha</w:t>
      </w:r>
      <w:r w:rsidR="00DA2E94">
        <w:rPr>
          <w:rFonts w:ascii="Gadugi" w:hAnsi="Gadugi" w:cs="Arial"/>
          <w:color w:val="000000"/>
          <w:sz w:val="24"/>
          <w:szCs w:val="24"/>
          <w:shd w:val="clear" w:color="auto" w:fill="FFFFFF"/>
        </w:rPr>
        <w:t>ve</w:t>
      </w:r>
      <w:r w:rsidR="00DE4FE6">
        <w:rPr>
          <w:rFonts w:ascii="Gadugi" w:hAnsi="Gadugi" w:cs="Arial"/>
          <w:color w:val="000000"/>
          <w:sz w:val="24"/>
          <w:szCs w:val="24"/>
          <w:shd w:val="clear" w:color="auto" w:fill="FFFFFF"/>
        </w:rPr>
        <w:t xml:space="preserve"> key</w:t>
      </w:r>
      <w:r w:rsidR="00DA2E94">
        <w:rPr>
          <w:rFonts w:ascii="Gadugi" w:hAnsi="Gadugi" w:cs="Arial"/>
          <w:color w:val="000000"/>
          <w:sz w:val="24"/>
          <w:szCs w:val="24"/>
          <w:shd w:val="clear" w:color="auto" w:fill="FFFFFF"/>
        </w:rPr>
        <w:t>s</w:t>
      </w:r>
      <w:r w:rsidR="00DE4FE6">
        <w:rPr>
          <w:rFonts w:ascii="Gadugi" w:hAnsi="Gadugi" w:cs="Arial"/>
          <w:color w:val="000000"/>
          <w:sz w:val="24"/>
          <w:szCs w:val="24"/>
          <w:shd w:val="clear" w:color="auto" w:fill="FFFFFF"/>
        </w:rPr>
        <w:t xml:space="preserve">. </w:t>
      </w:r>
      <w:r w:rsidR="00617E61">
        <w:rPr>
          <w:rFonts w:ascii="Gadugi" w:hAnsi="Gadugi" w:cs="Arial"/>
          <w:color w:val="000000"/>
          <w:sz w:val="24"/>
          <w:szCs w:val="24"/>
          <w:shd w:val="clear" w:color="auto" w:fill="FFFFFF"/>
        </w:rPr>
        <w:t xml:space="preserve"> </w:t>
      </w:r>
      <w:r>
        <w:rPr>
          <w:rFonts w:ascii="Gadugi" w:hAnsi="Gadugi"/>
          <w:b/>
          <w:bCs/>
          <w:color w:val="FF3399"/>
          <w:sz w:val="24"/>
          <w:szCs w:val="24"/>
        </w:rPr>
        <w:t>Poplar Christian Learning Academy</w:t>
      </w:r>
      <w:r w:rsidR="000C06EE">
        <w:rPr>
          <w:rFonts w:ascii="Gadugi" w:hAnsi="Gadugi"/>
          <w:color w:val="00B0F0"/>
          <w:sz w:val="24"/>
          <w:szCs w:val="24"/>
        </w:rPr>
        <w:t xml:space="preserve"> </w:t>
      </w:r>
      <w:r w:rsidR="000C06EE" w:rsidRPr="000C06EE">
        <w:rPr>
          <w:rFonts w:ascii="Gadugi" w:hAnsi="Gadugi" w:cs="Arial"/>
          <w:color w:val="000000"/>
          <w:sz w:val="24"/>
          <w:szCs w:val="24"/>
          <w:shd w:val="clear" w:color="auto" w:fill="FFFFFF"/>
        </w:rPr>
        <w:t>will not disclose information except as required by law or when there is a threat to the health and safety of the individuals and families we serve</w:t>
      </w:r>
      <w:r w:rsidR="000C06EE">
        <w:rPr>
          <w:rFonts w:ascii="Gadugi" w:hAnsi="Gadugi" w:cs="Arial"/>
          <w:color w:val="000000"/>
          <w:sz w:val="24"/>
          <w:szCs w:val="24"/>
          <w:shd w:val="clear" w:color="auto" w:fill="FFFFFF"/>
        </w:rPr>
        <w:t>. With that being said</w:t>
      </w:r>
      <w:r w:rsidR="00EB46AF">
        <w:rPr>
          <w:rFonts w:ascii="Gadugi" w:hAnsi="Gadugi" w:cs="Arial"/>
          <w:color w:val="000000"/>
          <w:sz w:val="24"/>
          <w:szCs w:val="24"/>
          <w:shd w:val="clear" w:color="auto" w:fill="FFFFFF"/>
        </w:rPr>
        <w:t xml:space="preserve">, </w:t>
      </w:r>
      <w:r w:rsidR="000C06EE">
        <w:rPr>
          <w:rFonts w:ascii="Gadugi" w:hAnsi="Gadugi" w:cs="Arial"/>
          <w:color w:val="000000"/>
          <w:sz w:val="24"/>
          <w:szCs w:val="24"/>
          <w:shd w:val="clear" w:color="auto" w:fill="FFFFFF"/>
        </w:rPr>
        <w:t xml:space="preserve">please do not ask or try to encourage our </w:t>
      </w:r>
      <w:r>
        <w:rPr>
          <w:rFonts w:ascii="Gadugi" w:hAnsi="Gadugi"/>
          <w:b/>
          <w:bCs/>
          <w:color w:val="FF0000"/>
          <w:sz w:val="24"/>
          <w:szCs w:val="24"/>
        </w:rPr>
        <w:t>Poplar Christian Learning Academy</w:t>
      </w:r>
      <w:r w:rsidR="000C06EE">
        <w:rPr>
          <w:rFonts w:ascii="Gadugi" w:hAnsi="Gadugi"/>
          <w:color w:val="00B0F0"/>
          <w:sz w:val="24"/>
          <w:szCs w:val="24"/>
        </w:rPr>
        <w:t xml:space="preserve"> </w:t>
      </w:r>
      <w:r w:rsidR="00617E61">
        <w:rPr>
          <w:rFonts w:ascii="Gadugi" w:hAnsi="Gadugi"/>
          <w:sz w:val="24"/>
          <w:szCs w:val="24"/>
        </w:rPr>
        <w:t>teachers and staff to disclose</w:t>
      </w:r>
      <w:r w:rsidR="000C06EE">
        <w:rPr>
          <w:rFonts w:ascii="Gadugi" w:hAnsi="Gadugi"/>
          <w:sz w:val="24"/>
          <w:szCs w:val="24"/>
        </w:rPr>
        <w:t xml:space="preserve"> any information regarding any other family or staff member. We ask that parents </w:t>
      </w:r>
      <w:r w:rsidR="00BB6CFC">
        <w:rPr>
          <w:rFonts w:ascii="Gadugi" w:hAnsi="Gadugi"/>
          <w:sz w:val="24"/>
          <w:szCs w:val="24"/>
        </w:rPr>
        <w:t xml:space="preserve">also </w:t>
      </w:r>
      <w:r w:rsidR="000C06EE">
        <w:rPr>
          <w:rFonts w:ascii="Gadugi" w:hAnsi="Gadugi"/>
          <w:sz w:val="24"/>
          <w:szCs w:val="24"/>
        </w:rPr>
        <w:t>respect ou</w:t>
      </w:r>
      <w:r w:rsidR="00BB6CFC">
        <w:rPr>
          <w:rFonts w:ascii="Gadugi" w:hAnsi="Gadugi"/>
          <w:sz w:val="24"/>
          <w:szCs w:val="24"/>
        </w:rPr>
        <w:t>r school and office confidentiality</w:t>
      </w:r>
      <w:r w:rsidR="000C06EE">
        <w:rPr>
          <w:rFonts w:ascii="Gadugi" w:hAnsi="Gadugi"/>
          <w:sz w:val="24"/>
          <w:szCs w:val="24"/>
        </w:rPr>
        <w:t xml:space="preserve">.  </w:t>
      </w:r>
    </w:p>
    <w:p w14:paraId="7785D266" w14:textId="77777777" w:rsidR="00CA4C2A" w:rsidRPr="005661DC" w:rsidRDefault="00CA4C2A" w:rsidP="005661DC">
      <w:pPr>
        <w:pStyle w:val="NoSpacing"/>
        <w:rPr>
          <w:rFonts w:ascii="Gadugi" w:hAnsi="Gadugi"/>
          <w:color w:val="FF6699"/>
          <w:sz w:val="24"/>
          <w:szCs w:val="24"/>
        </w:rPr>
      </w:pPr>
    </w:p>
    <w:p w14:paraId="63E598BA" w14:textId="77777777" w:rsidR="007E123D" w:rsidRPr="00954B0A" w:rsidRDefault="00CA4C2A" w:rsidP="00954B0A">
      <w:pPr>
        <w:pStyle w:val="Heading1"/>
        <w:rPr>
          <w:color w:val="F27AA8"/>
        </w:rPr>
      </w:pPr>
      <w:bookmarkStart w:id="49" w:name="_Toc72956762"/>
      <w:bookmarkEnd w:id="48"/>
      <w:r w:rsidRPr="00954B0A">
        <w:rPr>
          <w:color w:val="F27AA8"/>
        </w:rPr>
        <w:t>Photographs</w:t>
      </w:r>
      <w:bookmarkEnd w:id="49"/>
    </w:p>
    <w:p w14:paraId="7A20F334" w14:textId="77777777" w:rsidR="00CA4C2A" w:rsidRPr="005661DC" w:rsidRDefault="00EB46AF" w:rsidP="005661DC">
      <w:pPr>
        <w:pStyle w:val="NoSpacing"/>
        <w:rPr>
          <w:rFonts w:ascii="Gadugi" w:hAnsi="Gadugi"/>
          <w:sz w:val="24"/>
          <w:szCs w:val="24"/>
        </w:rPr>
      </w:pPr>
      <w:r w:rsidRPr="005661DC">
        <w:rPr>
          <w:rFonts w:ascii="Gadugi" w:hAnsi="Gadugi"/>
          <w:sz w:val="24"/>
          <w:szCs w:val="24"/>
        </w:rPr>
        <w:t>For</w:t>
      </w:r>
      <w:r w:rsidR="00CA4C2A" w:rsidRPr="005661DC">
        <w:rPr>
          <w:rFonts w:ascii="Gadugi" w:hAnsi="Gadugi"/>
          <w:sz w:val="24"/>
          <w:szCs w:val="24"/>
        </w:rPr>
        <w:t xml:space="preserve"> your child to be photographed, for any purpose, consent must be given. This can be</w:t>
      </w:r>
      <w:r w:rsidR="0065315B">
        <w:rPr>
          <w:rFonts w:ascii="Gadugi" w:hAnsi="Gadugi"/>
          <w:sz w:val="24"/>
          <w:szCs w:val="24"/>
        </w:rPr>
        <w:t xml:space="preserve"> found in your enrollment packet</w:t>
      </w:r>
      <w:r w:rsidR="00CA4C2A" w:rsidRPr="005661DC">
        <w:rPr>
          <w:rFonts w:ascii="Gadugi" w:hAnsi="Gadugi"/>
          <w:sz w:val="24"/>
          <w:szCs w:val="24"/>
        </w:rPr>
        <w:t xml:space="preserve">. Photos are used for classroom materials, </w:t>
      </w:r>
      <w:r w:rsidRPr="005661DC">
        <w:rPr>
          <w:rFonts w:ascii="Gadugi" w:hAnsi="Gadugi"/>
          <w:sz w:val="24"/>
          <w:szCs w:val="24"/>
        </w:rPr>
        <w:t>enhancement,</w:t>
      </w:r>
      <w:r w:rsidR="00CA4C2A" w:rsidRPr="005661DC">
        <w:rPr>
          <w:rFonts w:ascii="Gadugi" w:hAnsi="Gadugi"/>
          <w:sz w:val="24"/>
          <w:szCs w:val="24"/>
        </w:rPr>
        <w:t xml:space="preserve"> and personalization. If </w:t>
      </w:r>
      <w:r w:rsidR="00E54976">
        <w:rPr>
          <w:rFonts w:ascii="Gadugi" w:hAnsi="Gadugi"/>
          <w:sz w:val="24"/>
          <w:szCs w:val="24"/>
        </w:rPr>
        <w:t>Poplar Christian Learning Academy</w:t>
      </w:r>
      <w:r w:rsidR="00CA4C2A" w:rsidRPr="005661DC">
        <w:rPr>
          <w:rFonts w:ascii="Gadugi" w:hAnsi="Gadugi"/>
          <w:sz w:val="24"/>
          <w:szCs w:val="24"/>
        </w:rPr>
        <w:t xml:space="preserve"> wishes to use any photo of a child for a publication, such as the school website or an article, we will seek written permission from the parent or guardian. </w:t>
      </w:r>
    </w:p>
    <w:p w14:paraId="5D1F17B6" w14:textId="77777777" w:rsidR="00CA4C2A" w:rsidRPr="005661DC" w:rsidRDefault="00CA4C2A" w:rsidP="005661DC">
      <w:pPr>
        <w:pStyle w:val="NoSpacing"/>
        <w:rPr>
          <w:rFonts w:ascii="Gadugi" w:hAnsi="Gadugi"/>
          <w:color w:val="FFC000"/>
          <w:sz w:val="24"/>
          <w:szCs w:val="24"/>
        </w:rPr>
      </w:pPr>
    </w:p>
    <w:p w14:paraId="0CDD8AD8" w14:textId="77777777" w:rsidR="007E123D" w:rsidRPr="0040112D" w:rsidRDefault="00CA4C2A" w:rsidP="00954B0A">
      <w:pPr>
        <w:pStyle w:val="Heading1"/>
        <w:rPr>
          <w:color w:val="002060"/>
        </w:rPr>
      </w:pPr>
      <w:bookmarkStart w:id="50" w:name="_Toc72956763"/>
      <w:r w:rsidRPr="0040112D">
        <w:rPr>
          <w:color w:val="002060"/>
        </w:rPr>
        <w:t>Field Trips</w:t>
      </w:r>
      <w:r w:rsidR="0040112D" w:rsidRPr="0040112D">
        <w:rPr>
          <w:color w:val="002060"/>
        </w:rPr>
        <w:t>*</w:t>
      </w:r>
      <w:bookmarkEnd w:id="50"/>
    </w:p>
    <w:p w14:paraId="2A243F43" w14:textId="77777777" w:rsidR="00CA4C2A" w:rsidRPr="005661DC" w:rsidRDefault="00E54976" w:rsidP="005661DC">
      <w:pPr>
        <w:pStyle w:val="NoSpacing"/>
        <w:rPr>
          <w:rFonts w:ascii="Gadugi" w:hAnsi="Gadugi"/>
          <w:sz w:val="24"/>
          <w:szCs w:val="24"/>
        </w:rPr>
      </w:pPr>
      <w:r>
        <w:rPr>
          <w:rFonts w:ascii="Gadugi" w:hAnsi="Gadugi"/>
          <w:b/>
          <w:bCs/>
          <w:color w:val="FF3399"/>
          <w:sz w:val="24"/>
          <w:szCs w:val="24"/>
        </w:rPr>
        <w:t>Poplar Christian Learning Academy</w:t>
      </w:r>
      <w:r w:rsidR="00CA4C2A" w:rsidRPr="005661DC">
        <w:rPr>
          <w:rFonts w:ascii="Gadugi" w:hAnsi="Gadugi"/>
          <w:sz w:val="24"/>
          <w:szCs w:val="24"/>
        </w:rPr>
        <w:t xml:space="preserve">, for safety and liability reasons, has chosen not to transport children at this time. Instead, the school will bring outside activities to our facility. </w:t>
      </w:r>
      <w:r>
        <w:rPr>
          <w:rFonts w:ascii="Gadugi" w:hAnsi="Gadugi"/>
          <w:b/>
          <w:bCs/>
          <w:color w:val="7030A0"/>
          <w:sz w:val="24"/>
          <w:szCs w:val="24"/>
        </w:rPr>
        <w:t>Poplar Christian Learning Academy</w:t>
      </w:r>
      <w:r w:rsidR="00CA4C2A" w:rsidRPr="00E37A21">
        <w:rPr>
          <w:rFonts w:ascii="Gadugi" w:hAnsi="Gadugi"/>
          <w:b/>
          <w:bCs/>
          <w:color w:val="7030A0"/>
          <w:sz w:val="24"/>
          <w:szCs w:val="24"/>
        </w:rPr>
        <w:t>’s</w:t>
      </w:r>
      <w:r w:rsidR="00CA4C2A" w:rsidRPr="005661DC">
        <w:rPr>
          <w:rFonts w:ascii="Gadugi" w:hAnsi="Gadugi"/>
          <w:sz w:val="24"/>
          <w:szCs w:val="24"/>
        </w:rPr>
        <w:t xml:space="preserve"> “field trips” will be just as interactive and even more frequent and more </w:t>
      </w:r>
      <w:r w:rsidR="00CA4C2A" w:rsidRPr="005661DC">
        <w:rPr>
          <w:rFonts w:ascii="Gadugi" w:hAnsi="Gadugi"/>
          <w:sz w:val="24"/>
          <w:szCs w:val="24"/>
        </w:rPr>
        <w:lastRenderedPageBreak/>
        <w:t>convenient for families to come participate in these activities. Families will be notified well in advance when these activities are planned.</w:t>
      </w:r>
    </w:p>
    <w:p w14:paraId="4B9BA90F" w14:textId="77777777" w:rsidR="00CA4C2A" w:rsidRPr="005661DC" w:rsidRDefault="00CA4C2A" w:rsidP="005661DC">
      <w:pPr>
        <w:pStyle w:val="NoSpacing"/>
        <w:rPr>
          <w:rFonts w:ascii="Gadugi" w:hAnsi="Gadugi"/>
          <w:b/>
          <w:bCs/>
          <w:sz w:val="24"/>
          <w:szCs w:val="24"/>
        </w:rPr>
      </w:pPr>
    </w:p>
    <w:p w14:paraId="2DB17560" w14:textId="77777777" w:rsidR="007E123D" w:rsidRPr="00954B0A" w:rsidRDefault="005661DC" w:rsidP="00954B0A">
      <w:pPr>
        <w:pStyle w:val="Heading1"/>
        <w:rPr>
          <w:color w:val="00B050"/>
        </w:rPr>
      </w:pPr>
      <w:bookmarkStart w:id="51" w:name="_Toc72956764"/>
      <w:r w:rsidRPr="00954B0A">
        <w:rPr>
          <w:color w:val="00B050"/>
        </w:rPr>
        <w:t>Withdrawal/</w:t>
      </w:r>
      <w:r w:rsidR="00CA4C2A" w:rsidRPr="00954B0A">
        <w:rPr>
          <w:color w:val="00B050"/>
        </w:rPr>
        <w:t>Termination of Services</w:t>
      </w:r>
      <w:bookmarkEnd w:id="51"/>
    </w:p>
    <w:p w14:paraId="0BF09DF3"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 Except in the case of an emergency, it is expected that parents will notify </w:t>
      </w:r>
      <w:r w:rsidR="00E54976">
        <w:rPr>
          <w:rFonts w:ascii="Gadugi" w:hAnsi="Gadugi"/>
          <w:sz w:val="24"/>
          <w:szCs w:val="24"/>
        </w:rPr>
        <w:t>PCLA</w:t>
      </w:r>
      <w:r w:rsidRPr="005661DC">
        <w:rPr>
          <w:rFonts w:ascii="Gadugi" w:hAnsi="Gadugi"/>
          <w:sz w:val="24"/>
          <w:szCs w:val="24"/>
        </w:rPr>
        <w:t xml:space="preserve"> in writing at least two weeks in advance of withdrawing from the program. If this advance notice has not been given, tuition for the </w:t>
      </w:r>
      <w:r w:rsidR="008A35D4" w:rsidRPr="005661DC">
        <w:rPr>
          <w:rFonts w:ascii="Gadugi" w:hAnsi="Gadugi"/>
          <w:sz w:val="24"/>
          <w:szCs w:val="24"/>
        </w:rPr>
        <w:t>two-week</w:t>
      </w:r>
      <w:r w:rsidRPr="005661DC">
        <w:rPr>
          <w:rFonts w:ascii="Gadugi" w:hAnsi="Gadugi"/>
          <w:sz w:val="24"/>
          <w:szCs w:val="24"/>
        </w:rPr>
        <w:t xml:space="preserve"> notification period will still be due. </w:t>
      </w:r>
    </w:p>
    <w:p w14:paraId="28E81DFD" w14:textId="77777777" w:rsidR="00CA4C2A" w:rsidRPr="005661DC" w:rsidRDefault="00CA4C2A" w:rsidP="005661DC">
      <w:pPr>
        <w:pStyle w:val="NoSpacing"/>
        <w:rPr>
          <w:rFonts w:ascii="Gadugi" w:hAnsi="Gadugi"/>
          <w:sz w:val="24"/>
          <w:szCs w:val="24"/>
        </w:rPr>
      </w:pPr>
    </w:p>
    <w:p w14:paraId="6BD33AEA" w14:textId="77777777" w:rsidR="00CA4C2A" w:rsidRPr="005661DC" w:rsidRDefault="00CA4C2A" w:rsidP="005661DC">
      <w:pPr>
        <w:pStyle w:val="NoSpacing"/>
        <w:rPr>
          <w:rFonts w:ascii="Gadugi" w:hAnsi="Gadugi"/>
          <w:sz w:val="24"/>
          <w:szCs w:val="24"/>
        </w:rPr>
      </w:pPr>
      <w:r w:rsidRPr="005661DC">
        <w:rPr>
          <w:rFonts w:ascii="Gadugi" w:hAnsi="Gadugi"/>
          <w:sz w:val="24"/>
          <w:szCs w:val="24"/>
        </w:rPr>
        <w:t>Service may be terminated when a pattern of any of the following becomes excessive:</w:t>
      </w:r>
    </w:p>
    <w:p w14:paraId="21881234" w14:textId="77777777" w:rsidR="00CA4C2A" w:rsidRPr="005661DC" w:rsidRDefault="00CA4C2A" w:rsidP="005661DC">
      <w:pPr>
        <w:pStyle w:val="NoSpacing"/>
        <w:rPr>
          <w:rFonts w:ascii="Gadugi" w:hAnsi="Gadugi"/>
          <w:sz w:val="24"/>
          <w:szCs w:val="24"/>
        </w:rPr>
      </w:pPr>
      <w:r w:rsidRPr="005661DC">
        <w:rPr>
          <w:rFonts w:ascii="Gadugi" w:hAnsi="Gadugi"/>
          <w:sz w:val="24"/>
          <w:szCs w:val="24"/>
        </w:rPr>
        <w:t>- Habitual late pick-ups</w:t>
      </w:r>
    </w:p>
    <w:p w14:paraId="7C2F1DA5"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 Failure to pay tuition in a timely manner </w:t>
      </w:r>
    </w:p>
    <w:p w14:paraId="36912B18" w14:textId="77777777" w:rsidR="00CA4C2A" w:rsidRPr="005661DC" w:rsidRDefault="00CA4C2A" w:rsidP="005661DC">
      <w:pPr>
        <w:pStyle w:val="NoSpacing"/>
        <w:rPr>
          <w:rFonts w:ascii="Gadugi" w:hAnsi="Gadugi"/>
          <w:sz w:val="24"/>
          <w:szCs w:val="24"/>
        </w:rPr>
      </w:pPr>
      <w:r w:rsidRPr="005661DC">
        <w:rPr>
          <w:rFonts w:ascii="Gadugi" w:hAnsi="Gadugi"/>
          <w:sz w:val="24"/>
          <w:szCs w:val="24"/>
        </w:rPr>
        <w:t>- Failure to comply with school policies concerning ill children</w:t>
      </w:r>
    </w:p>
    <w:p w14:paraId="7A2EFDC6" w14:textId="77777777" w:rsidR="00CA4C2A" w:rsidRPr="005661DC" w:rsidRDefault="00CA4C2A" w:rsidP="005661DC">
      <w:pPr>
        <w:pStyle w:val="NoSpacing"/>
        <w:rPr>
          <w:rFonts w:ascii="Gadugi" w:hAnsi="Gadugi"/>
          <w:sz w:val="24"/>
          <w:szCs w:val="24"/>
        </w:rPr>
      </w:pPr>
      <w:r w:rsidRPr="005661DC">
        <w:rPr>
          <w:rFonts w:ascii="Gadugi" w:hAnsi="Gadugi"/>
          <w:sz w:val="24"/>
          <w:szCs w:val="24"/>
        </w:rPr>
        <w:t>- Being unreachable and out of touch by phone</w:t>
      </w:r>
    </w:p>
    <w:p w14:paraId="77CA8EC3" w14:textId="77777777" w:rsidR="00CA4C2A" w:rsidRPr="005661DC" w:rsidRDefault="00CA4C2A" w:rsidP="005661DC">
      <w:pPr>
        <w:pStyle w:val="NoSpacing"/>
        <w:rPr>
          <w:rFonts w:ascii="Gadugi" w:hAnsi="Gadugi"/>
          <w:sz w:val="24"/>
          <w:szCs w:val="24"/>
        </w:rPr>
      </w:pPr>
      <w:r w:rsidRPr="005661DC">
        <w:rPr>
          <w:rFonts w:ascii="Gadugi" w:hAnsi="Gadugi"/>
          <w:sz w:val="24"/>
          <w:szCs w:val="24"/>
        </w:rPr>
        <w:t xml:space="preserve">- Failure to provide documentation requested by </w:t>
      </w:r>
      <w:r w:rsidR="00E54976">
        <w:rPr>
          <w:rFonts w:ascii="Gadugi" w:hAnsi="Gadugi"/>
          <w:sz w:val="24"/>
          <w:szCs w:val="24"/>
        </w:rPr>
        <w:t>Poplar Christian Learning Academy</w:t>
      </w:r>
      <w:r w:rsidRPr="005661DC">
        <w:rPr>
          <w:rFonts w:ascii="Gadugi" w:hAnsi="Gadugi"/>
          <w:sz w:val="24"/>
          <w:szCs w:val="24"/>
        </w:rPr>
        <w:t xml:space="preserve"> staff and/or required by DSS</w:t>
      </w:r>
    </w:p>
    <w:p w14:paraId="30D3B62B" w14:textId="77777777" w:rsidR="00CA4C2A" w:rsidRPr="005661DC" w:rsidRDefault="00CA4C2A" w:rsidP="005661DC">
      <w:pPr>
        <w:pStyle w:val="NoSpacing"/>
        <w:rPr>
          <w:rFonts w:ascii="Gadugi" w:hAnsi="Gadugi"/>
          <w:sz w:val="24"/>
          <w:szCs w:val="24"/>
        </w:rPr>
      </w:pPr>
      <w:r w:rsidRPr="005661DC">
        <w:rPr>
          <w:rFonts w:ascii="Gadugi" w:hAnsi="Gadugi"/>
          <w:sz w:val="24"/>
          <w:szCs w:val="24"/>
        </w:rPr>
        <w:t>- Failure to keep immunization records current</w:t>
      </w:r>
    </w:p>
    <w:p w14:paraId="450055AE" w14:textId="77777777" w:rsidR="00CA4C2A" w:rsidRDefault="00CA4C2A" w:rsidP="005661DC">
      <w:pPr>
        <w:pStyle w:val="NoSpacing"/>
        <w:rPr>
          <w:rFonts w:ascii="Gadugi" w:hAnsi="Gadugi"/>
          <w:sz w:val="24"/>
          <w:szCs w:val="24"/>
        </w:rPr>
      </w:pPr>
      <w:r w:rsidRPr="005661DC">
        <w:rPr>
          <w:rFonts w:ascii="Gadugi" w:hAnsi="Gadugi"/>
          <w:sz w:val="24"/>
          <w:szCs w:val="24"/>
        </w:rPr>
        <w:t>- Failure to provide emergency contact updates</w:t>
      </w:r>
    </w:p>
    <w:p w14:paraId="38E3C7AF" w14:textId="77777777" w:rsidR="00967F84" w:rsidRPr="00967F84" w:rsidRDefault="00967F84" w:rsidP="005661DC">
      <w:pPr>
        <w:pStyle w:val="NoSpacing"/>
        <w:rPr>
          <w:rFonts w:ascii="Gadugi" w:hAnsi="Gadugi"/>
          <w:sz w:val="24"/>
          <w:szCs w:val="24"/>
        </w:rPr>
      </w:pPr>
      <w:r>
        <w:rPr>
          <w:rFonts w:ascii="Gadugi" w:hAnsi="Gadugi"/>
          <w:sz w:val="24"/>
          <w:szCs w:val="24"/>
        </w:rPr>
        <w:t xml:space="preserve">*The South Carolina Department of Social Services requires that we have the South Carolina DHEC Immunization Form 1148 on file prior to your child attending their first day at </w:t>
      </w:r>
      <w:r w:rsidR="00E54976">
        <w:rPr>
          <w:rFonts w:ascii="Gadugi" w:hAnsi="Gadugi"/>
          <w:b/>
          <w:bCs/>
          <w:color w:val="00B0F0"/>
          <w:sz w:val="24"/>
          <w:szCs w:val="24"/>
        </w:rPr>
        <w:t>Poplar Christian Learning Academy</w:t>
      </w:r>
      <w:r>
        <w:rPr>
          <w:rFonts w:ascii="Gadugi" w:hAnsi="Gadugi"/>
          <w:b/>
          <w:bCs/>
          <w:color w:val="00B0F0"/>
          <w:sz w:val="24"/>
          <w:szCs w:val="24"/>
        </w:rPr>
        <w:t xml:space="preserve">. </w:t>
      </w:r>
      <w:r>
        <w:rPr>
          <w:rFonts w:ascii="Gadugi" w:hAnsi="Gadugi"/>
          <w:sz w:val="24"/>
          <w:szCs w:val="24"/>
        </w:rPr>
        <w:t xml:space="preserve">Your local physician (South Carolina) or an authorized person at the Department of Health can furnish you this form. A new form will be required upon its expiration or when new immunizations are administered.  </w:t>
      </w:r>
    </w:p>
    <w:p w14:paraId="15704564" w14:textId="77777777" w:rsidR="007E123D" w:rsidRPr="00954B0A" w:rsidRDefault="005661DC" w:rsidP="00954B0A">
      <w:pPr>
        <w:pStyle w:val="Heading1"/>
        <w:rPr>
          <w:color w:val="A6A6A6" w:themeColor="background1" w:themeShade="A6"/>
        </w:rPr>
      </w:pPr>
      <w:bookmarkStart w:id="52" w:name="_Toc72956765"/>
      <w:r w:rsidRPr="00954B0A">
        <w:rPr>
          <w:color w:val="A6A6A6" w:themeColor="background1" w:themeShade="A6"/>
        </w:rPr>
        <w:t xml:space="preserve">Potty </w:t>
      </w:r>
      <w:r w:rsidR="00CA4C2A" w:rsidRPr="00954B0A">
        <w:rPr>
          <w:color w:val="A6A6A6" w:themeColor="background1" w:themeShade="A6"/>
        </w:rPr>
        <w:t>Training</w:t>
      </w:r>
      <w:bookmarkEnd w:id="52"/>
    </w:p>
    <w:p w14:paraId="0F22C561" w14:textId="77777777" w:rsidR="00BB6CFC" w:rsidRPr="00BB6CFC" w:rsidRDefault="00E54976" w:rsidP="005661DC">
      <w:pPr>
        <w:pStyle w:val="NoSpacing"/>
        <w:rPr>
          <w:rFonts w:ascii="Gadugi" w:hAnsi="Gadugi"/>
          <w:b/>
          <w:bCs/>
          <w:sz w:val="24"/>
          <w:szCs w:val="24"/>
        </w:rPr>
      </w:pPr>
      <w:r>
        <w:rPr>
          <w:rFonts w:ascii="Gadugi" w:hAnsi="Gadugi"/>
          <w:b/>
          <w:bCs/>
          <w:color w:val="00B0F0"/>
          <w:sz w:val="24"/>
          <w:szCs w:val="24"/>
        </w:rPr>
        <w:t>Poplar Christian Learning Academy</w:t>
      </w:r>
      <w:r w:rsidR="00BB6CFC">
        <w:rPr>
          <w:rFonts w:ascii="Gadugi" w:hAnsi="Gadugi"/>
          <w:color w:val="00B0F0"/>
          <w:sz w:val="24"/>
          <w:szCs w:val="24"/>
        </w:rPr>
        <w:t xml:space="preserve"> </w:t>
      </w:r>
      <w:r w:rsidR="00BB6CFC">
        <w:rPr>
          <w:rFonts w:ascii="Gadugi" w:hAnsi="Gadugi"/>
          <w:sz w:val="24"/>
          <w:szCs w:val="24"/>
        </w:rPr>
        <w:t xml:space="preserve">has a "no pressure" potty training policy. </w:t>
      </w:r>
    </w:p>
    <w:p w14:paraId="43FAC89E" w14:textId="77777777" w:rsidR="00E73C10" w:rsidRDefault="00CA4C2A" w:rsidP="005661DC">
      <w:pPr>
        <w:pStyle w:val="NoSpacing"/>
        <w:rPr>
          <w:rFonts w:ascii="Gadugi" w:hAnsi="Gadugi"/>
          <w:sz w:val="24"/>
          <w:szCs w:val="24"/>
        </w:rPr>
      </w:pPr>
      <w:r w:rsidRPr="005661DC">
        <w:rPr>
          <w:rFonts w:ascii="Gadugi" w:hAnsi="Gadugi"/>
          <w:sz w:val="24"/>
          <w:szCs w:val="24"/>
        </w:rPr>
        <w:t xml:space="preserve">Children must be physically, cognitively, and emotionally ready if they are to be successful with learning to toilet independently. The child’s primary caregiver will follow the family’s lead and will partner with the family to make toilet learning a relaxed and successful process that build’s the children’s </w:t>
      </w:r>
      <w:r w:rsidR="008957DC" w:rsidRPr="005661DC">
        <w:rPr>
          <w:rFonts w:ascii="Gadugi" w:hAnsi="Gadugi"/>
          <w:sz w:val="24"/>
          <w:szCs w:val="24"/>
        </w:rPr>
        <w:t>self-confidence</w:t>
      </w:r>
      <w:r w:rsidRPr="005661DC">
        <w:rPr>
          <w:rFonts w:ascii="Gadugi" w:hAnsi="Gadugi"/>
          <w:sz w:val="24"/>
          <w:szCs w:val="24"/>
        </w:rPr>
        <w:t xml:space="preserve"> and </w:t>
      </w:r>
      <w:r w:rsidR="008957DC" w:rsidRPr="005661DC">
        <w:rPr>
          <w:rFonts w:ascii="Gadugi" w:hAnsi="Gadugi"/>
          <w:sz w:val="24"/>
          <w:szCs w:val="24"/>
        </w:rPr>
        <w:t>self-esteem</w:t>
      </w:r>
      <w:r w:rsidRPr="005661DC">
        <w:rPr>
          <w:rFonts w:ascii="Gadugi" w:hAnsi="Gadugi"/>
          <w:sz w:val="24"/>
          <w:szCs w:val="24"/>
        </w:rPr>
        <w:t xml:space="preserve">. The process usually begins when children are about 24 months old. Whether a child is potty trained is not a determining factor in moving a child through </w:t>
      </w:r>
      <w:r w:rsidR="00E54976">
        <w:rPr>
          <w:rFonts w:ascii="Gadugi" w:hAnsi="Gadugi"/>
          <w:sz w:val="24"/>
          <w:szCs w:val="24"/>
        </w:rPr>
        <w:t>Poplar Christian Learning Academy</w:t>
      </w:r>
      <w:r w:rsidRPr="005661DC">
        <w:rPr>
          <w:rFonts w:ascii="Gadugi" w:hAnsi="Gadugi"/>
          <w:sz w:val="24"/>
          <w:szCs w:val="24"/>
        </w:rPr>
        <w:t>.</w:t>
      </w:r>
      <w:r w:rsidR="005661DC">
        <w:rPr>
          <w:rFonts w:ascii="Gadugi" w:hAnsi="Gadugi"/>
          <w:sz w:val="24"/>
          <w:szCs w:val="24"/>
        </w:rPr>
        <w:t xml:space="preserve"> Please note that having "accidents" is a normal part of potty training. </w:t>
      </w:r>
    </w:p>
    <w:p w14:paraId="06EF3FF3" w14:textId="77777777" w:rsidR="00CA4C2A" w:rsidRDefault="005661DC" w:rsidP="005661DC">
      <w:pPr>
        <w:pStyle w:val="NoSpacing"/>
        <w:rPr>
          <w:rFonts w:ascii="Gadugi" w:hAnsi="Gadugi"/>
          <w:sz w:val="24"/>
          <w:szCs w:val="24"/>
        </w:rPr>
      </w:pPr>
      <w:r>
        <w:rPr>
          <w:rFonts w:ascii="Gadugi" w:hAnsi="Gadugi"/>
          <w:sz w:val="24"/>
          <w:szCs w:val="24"/>
        </w:rPr>
        <w:t xml:space="preserve">Please be sure to pack at least 3 full changes of clothes for your </w:t>
      </w:r>
      <w:r w:rsidR="008957DC">
        <w:rPr>
          <w:rFonts w:ascii="Gadugi" w:hAnsi="Gadugi"/>
          <w:sz w:val="24"/>
          <w:szCs w:val="24"/>
        </w:rPr>
        <w:t>potty-training</w:t>
      </w:r>
      <w:r>
        <w:rPr>
          <w:rFonts w:ascii="Gadugi" w:hAnsi="Gadugi"/>
          <w:sz w:val="24"/>
          <w:szCs w:val="24"/>
        </w:rPr>
        <w:t xml:space="preserve"> child(ren).</w:t>
      </w:r>
    </w:p>
    <w:p w14:paraId="23750BFF" w14:textId="77777777" w:rsidR="008957DC" w:rsidRDefault="008957DC" w:rsidP="005661DC">
      <w:pPr>
        <w:pStyle w:val="NoSpacing"/>
        <w:rPr>
          <w:rFonts w:ascii="Gadugi" w:hAnsi="Gadugi"/>
          <w:sz w:val="24"/>
          <w:szCs w:val="24"/>
        </w:rPr>
      </w:pPr>
    </w:p>
    <w:p w14:paraId="5C59EA63" w14:textId="77777777" w:rsidR="00D74CEF" w:rsidRDefault="00D74CEF" w:rsidP="006E220A">
      <w:pPr>
        <w:pStyle w:val="Heading1"/>
        <w:spacing w:line="240" w:lineRule="auto"/>
        <w:rPr>
          <w:color w:val="92D050"/>
        </w:rPr>
      </w:pPr>
      <w:bookmarkStart w:id="53" w:name="_Toc72956766"/>
    </w:p>
    <w:p w14:paraId="0081AD03" w14:textId="77777777" w:rsidR="007970A1" w:rsidRDefault="007970A1" w:rsidP="007970A1">
      <w:pPr>
        <w:pStyle w:val="Heading1"/>
        <w:spacing w:before="0" w:line="240" w:lineRule="auto"/>
        <w:rPr>
          <w:color w:val="92D050"/>
        </w:rPr>
      </w:pPr>
    </w:p>
    <w:p w14:paraId="09D705CA" w14:textId="77777777" w:rsidR="007970A1" w:rsidRDefault="007970A1" w:rsidP="007970A1"/>
    <w:p w14:paraId="1905C49E" w14:textId="77777777" w:rsidR="007970A1" w:rsidRPr="007970A1" w:rsidRDefault="007970A1" w:rsidP="007970A1"/>
    <w:p w14:paraId="0D54A327" w14:textId="77777777" w:rsidR="007970A1" w:rsidRDefault="007970A1" w:rsidP="007970A1">
      <w:pPr>
        <w:pStyle w:val="Heading1"/>
        <w:spacing w:before="0" w:line="240" w:lineRule="auto"/>
        <w:rPr>
          <w:color w:val="92D050"/>
        </w:rPr>
      </w:pPr>
    </w:p>
    <w:p w14:paraId="0303BE6A" w14:textId="77777777" w:rsidR="006E220A" w:rsidRPr="00954B0A" w:rsidRDefault="006E220A" w:rsidP="007970A1">
      <w:pPr>
        <w:pStyle w:val="Heading1"/>
        <w:spacing w:before="0" w:line="240" w:lineRule="auto"/>
        <w:rPr>
          <w:color w:val="92D050"/>
        </w:rPr>
      </w:pPr>
      <w:r w:rsidRPr="00954B0A">
        <w:rPr>
          <w:color w:val="92D050"/>
        </w:rPr>
        <w:t>Tuition and Fees</w:t>
      </w:r>
      <w:r>
        <w:rPr>
          <w:color w:val="92D050"/>
        </w:rPr>
        <w:t>*</w:t>
      </w:r>
      <w:bookmarkEnd w:id="53"/>
    </w:p>
    <w:p w14:paraId="41AC9CEC" w14:textId="77777777" w:rsidR="006E220A" w:rsidRDefault="006E220A" w:rsidP="00374D7D">
      <w:pPr>
        <w:spacing w:line="240" w:lineRule="auto"/>
      </w:pPr>
      <w:r>
        <w:t>The guidelines for registration, tuition charges, and payments are as follows:</w:t>
      </w:r>
    </w:p>
    <w:tbl>
      <w:tblPr>
        <w:tblpPr w:leftFromText="180" w:rightFromText="180" w:vertAnchor="text" w:horzAnchor="margin" w:tblpXSpec="center" w:tblpY="4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1750"/>
        <w:gridCol w:w="1616"/>
        <w:gridCol w:w="1680"/>
      </w:tblGrid>
      <w:tr w:rsidR="006E220A" w14:paraId="34800EBC" w14:textId="77777777" w:rsidTr="00C12CF2">
        <w:trPr>
          <w:trHeight w:val="130"/>
        </w:trPr>
        <w:tc>
          <w:tcPr>
            <w:tcW w:w="2194" w:type="dxa"/>
            <w:shd w:val="clear" w:color="auto" w:fill="auto"/>
          </w:tcPr>
          <w:p w14:paraId="160CD29B" w14:textId="77777777" w:rsidR="006E220A" w:rsidRDefault="006E220A" w:rsidP="00374D7D">
            <w:pPr>
              <w:pStyle w:val="NoSpacing"/>
              <w:jc w:val="center"/>
              <w:rPr>
                <w:rFonts w:ascii="Gadugi" w:hAnsi="Gadugi"/>
                <w:sz w:val="24"/>
                <w:szCs w:val="24"/>
              </w:rPr>
            </w:pPr>
          </w:p>
          <w:p w14:paraId="04F85456" w14:textId="77777777" w:rsidR="006E220A" w:rsidRDefault="006E220A" w:rsidP="00374D7D">
            <w:pPr>
              <w:pStyle w:val="NoSpacing"/>
              <w:jc w:val="center"/>
              <w:rPr>
                <w:rFonts w:ascii="Gadugi" w:hAnsi="Gadugi"/>
                <w:sz w:val="24"/>
                <w:szCs w:val="24"/>
              </w:rPr>
            </w:pPr>
          </w:p>
          <w:p w14:paraId="45C81A6B" w14:textId="77777777" w:rsidR="006E220A" w:rsidRDefault="006E220A" w:rsidP="00374D7D">
            <w:pPr>
              <w:pStyle w:val="NoSpacing"/>
              <w:jc w:val="center"/>
              <w:rPr>
                <w:rFonts w:ascii="Gadugi" w:hAnsi="Gadugi"/>
                <w:sz w:val="24"/>
                <w:szCs w:val="24"/>
              </w:rPr>
            </w:pPr>
            <w:r>
              <w:rPr>
                <w:rFonts w:ascii="Gadugi" w:hAnsi="Gadugi"/>
                <w:sz w:val="24"/>
                <w:szCs w:val="24"/>
              </w:rPr>
              <w:t>Class</w:t>
            </w:r>
          </w:p>
          <w:p w14:paraId="28AA5709" w14:textId="77777777" w:rsidR="006E220A" w:rsidRDefault="006E220A" w:rsidP="00374D7D">
            <w:pPr>
              <w:pStyle w:val="NoSpacing"/>
              <w:jc w:val="center"/>
              <w:rPr>
                <w:rFonts w:ascii="Gadugi" w:hAnsi="Gadugi"/>
                <w:sz w:val="24"/>
                <w:szCs w:val="24"/>
              </w:rPr>
            </w:pPr>
          </w:p>
        </w:tc>
        <w:tc>
          <w:tcPr>
            <w:tcW w:w="1750" w:type="dxa"/>
            <w:shd w:val="clear" w:color="auto" w:fill="auto"/>
          </w:tcPr>
          <w:p w14:paraId="29D9B7C8" w14:textId="77777777" w:rsidR="006E220A" w:rsidRDefault="006E220A" w:rsidP="00374D7D">
            <w:pPr>
              <w:spacing w:line="240" w:lineRule="auto"/>
              <w:jc w:val="center"/>
              <w:rPr>
                <w:rFonts w:ascii="Gadugi" w:hAnsi="Gadugi"/>
                <w:sz w:val="24"/>
                <w:szCs w:val="24"/>
              </w:rPr>
            </w:pPr>
          </w:p>
          <w:p w14:paraId="206C4063" w14:textId="77777777" w:rsidR="006E220A" w:rsidRDefault="006E220A" w:rsidP="00374D7D">
            <w:pPr>
              <w:spacing w:line="240" w:lineRule="auto"/>
              <w:jc w:val="center"/>
              <w:rPr>
                <w:rFonts w:ascii="Gadugi" w:hAnsi="Gadugi"/>
                <w:sz w:val="24"/>
                <w:szCs w:val="24"/>
              </w:rPr>
            </w:pPr>
            <w:r>
              <w:rPr>
                <w:rFonts w:ascii="Gadugi" w:hAnsi="Gadugi"/>
                <w:sz w:val="24"/>
                <w:szCs w:val="24"/>
              </w:rPr>
              <w:t xml:space="preserve"> Registration </w:t>
            </w:r>
          </w:p>
          <w:p w14:paraId="73EEC970" w14:textId="77777777" w:rsidR="006E220A" w:rsidRPr="00B76A23" w:rsidRDefault="006E220A" w:rsidP="00374D7D">
            <w:pPr>
              <w:pStyle w:val="NoSpacing"/>
            </w:pPr>
            <w:r>
              <w:t xml:space="preserve">        (Annual</w:t>
            </w:r>
            <w:r w:rsidR="00D42F45">
              <w:t xml:space="preserve"> August</w:t>
            </w:r>
            <w:r>
              <w:t>)</w:t>
            </w:r>
          </w:p>
        </w:tc>
        <w:tc>
          <w:tcPr>
            <w:tcW w:w="3296" w:type="dxa"/>
            <w:gridSpan w:val="2"/>
            <w:shd w:val="clear" w:color="auto" w:fill="auto"/>
          </w:tcPr>
          <w:p w14:paraId="2AB2C5B9" w14:textId="77777777" w:rsidR="006E220A" w:rsidRDefault="006E220A" w:rsidP="00374D7D">
            <w:pPr>
              <w:spacing w:line="240" w:lineRule="auto"/>
              <w:jc w:val="center"/>
              <w:rPr>
                <w:rFonts w:ascii="Gadugi" w:hAnsi="Gadugi"/>
                <w:sz w:val="24"/>
                <w:szCs w:val="24"/>
              </w:rPr>
            </w:pPr>
          </w:p>
          <w:p w14:paraId="275823C0" w14:textId="77777777" w:rsidR="006E220A" w:rsidRDefault="006E220A" w:rsidP="00374D7D">
            <w:pPr>
              <w:spacing w:line="240" w:lineRule="auto"/>
              <w:jc w:val="center"/>
              <w:rPr>
                <w:rFonts w:ascii="Gadugi" w:hAnsi="Gadugi"/>
                <w:sz w:val="24"/>
                <w:szCs w:val="24"/>
              </w:rPr>
            </w:pPr>
            <w:r>
              <w:rPr>
                <w:rFonts w:ascii="Gadugi" w:hAnsi="Gadugi"/>
                <w:sz w:val="24"/>
                <w:szCs w:val="24"/>
              </w:rPr>
              <w:t xml:space="preserve">Weekly Tuition </w:t>
            </w:r>
          </w:p>
          <w:p w14:paraId="7B60328C" w14:textId="77777777" w:rsidR="006E220A" w:rsidRDefault="006E220A" w:rsidP="00374D7D">
            <w:pPr>
              <w:pStyle w:val="NoSpacing"/>
              <w:tabs>
                <w:tab w:val="left" w:pos="2859"/>
              </w:tabs>
              <w:rPr>
                <w:rFonts w:ascii="Gadugi" w:hAnsi="Gadugi"/>
                <w:sz w:val="24"/>
                <w:szCs w:val="24"/>
              </w:rPr>
            </w:pPr>
            <w:r>
              <w:rPr>
                <w:rFonts w:ascii="Gadugi" w:hAnsi="Gadugi"/>
                <w:sz w:val="24"/>
                <w:szCs w:val="24"/>
              </w:rPr>
              <w:tab/>
            </w:r>
          </w:p>
        </w:tc>
      </w:tr>
      <w:tr w:rsidR="006E220A" w14:paraId="4D07E113" w14:textId="77777777" w:rsidTr="00C12CF2">
        <w:trPr>
          <w:trHeight w:val="124"/>
        </w:trPr>
        <w:tc>
          <w:tcPr>
            <w:tcW w:w="2194" w:type="dxa"/>
            <w:vMerge w:val="restart"/>
            <w:shd w:val="clear" w:color="auto" w:fill="auto"/>
            <w:vAlign w:val="center"/>
          </w:tcPr>
          <w:p w14:paraId="2FC20F1A" w14:textId="77777777" w:rsidR="006E220A" w:rsidRDefault="006E220A" w:rsidP="00374D7D">
            <w:pPr>
              <w:pStyle w:val="NoSpacing"/>
              <w:jc w:val="center"/>
              <w:rPr>
                <w:rFonts w:ascii="Gadugi" w:hAnsi="Gadugi"/>
                <w:sz w:val="24"/>
                <w:szCs w:val="24"/>
              </w:rPr>
            </w:pPr>
          </w:p>
          <w:p w14:paraId="42CA12E4" w14:textId="77777777" w:rsidR="006E220A" w:rsidRDefault="006E220A" w:rsidP="00374D7D">
            <w:pPr>
              <w:pStyle w:val="NoSpacing"/>
              <w:jc w:val="center"/>
              <w:rPr>
                <w:rFonts w:ascii="Gadugi" w:hAnsi="Gadugi"/>
                <w:sz w:val="24"/>
                <w:szCs w:val="24"/>
              </w:rPr>
            </w:pPr>
          </w:p>
          <w:p w14:paraId="5D438261" w14:textId="77777777" w:rsidR="006E220A" w:rsidRPr="00F0748B" w:rsidRDefault="0040112D" w:rsidP="00374D7D">
            <w:pPr>
              <w:pStyle w:val="NoSpacing"/>
              <w:jc w:val="center"/>
              <w:rPr>
                <w:rFonts w:ascii="Gadugi" w:hAnsi="Gadugi"/>
                <w:b/>
                <w:bCs/>
                <w:sz w:val="24"/>
                <w:szCs w:val="24"/>
              </w:rPr>
            </w:pPr>
            <w:r>
              <w:rPr>
                <w:rFonts w:ascii="Gadugi" w:hAnsi="Gadugi"/>
                <w:b/>
                <w:bCs/>
                <w:sz w:val="24"/>
                <w:szCs w:val="24"/>
              </w:rPr>
              <w:t>Infants</w:t>
            </w:r>
          </w:p>
          <w:p w14:paraId="01ED9D02" w14:textId="77777777" w:rsidR="006E220A" w:rsidRPr="00F0748B" w:rsidRDefault="006E220A" w:rsidP="00374D7D">
            <w:pPr>
              <w:pStyle w:val="NoSpacing"/>
              <w:jc w:val="center"/>
              <w:rPr>
                <w:rFonts w:ascii="Gadugi" w:hAnsi="Gadugi"/>
                <w:b/>
                <w:bCs/>
                <w:sz w:val="24"/>
                <w:szCs w:val="24"/>
              </w:rPr>
            </w:pPr>
            <w:r w:rsidRPr="00F0748B">
              <w:rPr>
                <w:rFonts w:ascii="Gadugi" w:hAnsi="Gadugi"/>
                <w:b/>
                <w:bCs/>
                <w:sz w:val="24"/>
                <w:szCs w:val="24"/>
              </w:rPr>
              <w:t xml:space="preserve">(Infants, Creepers) </w:t>
            </w:r>
          </w:p>
          <w:p w14:paraId="13ACFA12" w14:textId="77777777" w:rsidR="006E220A" w:rsidRDefault="006E220A" w:rsidP="00374D7D">
            <w:pPr>
              <w:pStyle w:val="NoSpacing"/>
              <w:rPr>
                <w:rFonts w:ascii="Gadugi" w:hAnsi="Gadugi"/>
                <w:sz w:val="24"/>
                <w:szCs w:val="24"/>
              </w:rPr>
            </w:pPr>
          </w:p>
        </w:tc>
        <w:tc>
          <w:tcPr>
            <w:tcW w:w="1750" w:type="dxa"/>
            <w:vMerge w:val="restart"/>
            <w:shd w:val="clear" w:color="auto" w:fill="auto"/>
            <w:vAlign w:val="center"/>
          </w:tcPr>
          <w:p w14:paraId="6E023BB0" w14:textId="77777777" w:rsidR="004C6055" w:rsidRDefault="004C6055" w:rsidP="00374D7D">
            <w:pPr>
              <w:pStyle w:val="NoSpacing"/>
              <w:rPr>
                <w:rFonts w:asciiTheme="majorHAnsi" w:hAnsiTheme="majorHAnsi"/>
                <w:sz w:val="24"/>
                <w:szCs w:val="24"/>
              </w:rPr>
            </w:pPr>
          </w:p>
          <w:p w14:paraId="66B8B3CA" w14:textId="3FAB17EC" w:rsidR="004C6055" w:rsidRPr="003172C1" w:rsidRDefault="004C6055" w:rsidP="00374D7D">
            <w:pPr>
              <w:pStyle w:val="NoSpacing"/>
              <w:jc w:val="center"/>
              <w:rPr>
                <w:rFonts w:asciiTheme="majorHAnsi" w:hAnsiTheme="majorHAnsi"/>
                <w:sz w:val="24"/>
                <w:szCs w:val="24"/>
              </w:rPr>
            </w:pPr>
            <w:r>
              <w:rPr>
                <w:rFonts w:asciiTheme="majorHAnsi" w:hAnsiTheme="majorHAnsi"/>
                <w:sz w:val="24"/>
                <w:szCs w:val="24"/>
              </w:rPr>
              <w:t>$1</w:t>
            </w:r>
            <w:r w:rsidR="0078249C">
              <w:rPr>
                <w:rFonts w:asciiTheme="majorHAnsi" w:hAnsiTheme="majorHAnsi"/>
                <w:sz w:val="24"/>
                <w:szCs w:val="24"/>
              </w:rPr>
              <w:t>10</w:t>
            </w:r>
          </w:p>
        </w:tc>
        <w:tc>
          <w:tcPr>
            <w:tcW w:w="1616" w:type="dxa"/>
            <w:shd w:val="clear" w:color="auto" w:fill="auto"/>
            <w:vAlign w:val="center"/>
          </w:tcPr>
          <w:p w14:paraId="56D6391A" w14:textId="77777777" w:rsidR="006E220A" w:rsidRPr="003172C1" w:rsidRDefault="006E220A" w:rsidP="00374D7D">
            <w:pPr>
              <w:pStyle w:val="NoSpacing"/>
              <w:rPr>
                <w:rFonts w:asciiTheme="majorHAnsi" w:hAnsiTheme="majorHAnsi"/>
                <w:sz w:val="24"/>
                <w:szCs w:val="24"/>
              </w:rPr>
            </w:pPr>
            <w:r w:rsidRPr="003172C1">
              <w:rPr>
                <w:rFonts w:asciiTheme="majorHAnsi" w:hAnsiTheme="majorHAnsi"/>
                <w:sz w:val="24"/>
                <w:szCs w:val="24"/>
              </w:rPr>
              <w:t>Full time</w:t>
            </w:r>
          </w:p>
        </w:tc>
        <w:tc>
          <w:tcPr>
            <w:tcW w:w="1679" w:type="dxa"/>
            <w:shd w:val="clear" w:color="auto" w:fill="auto"/>
            <w:vAlign w:val="center"/>
          </w:tcPr>
          <w:p w14:paraId="735989C9" w14:textId="77777777" w:rsidR="00A7302A" w:rsidRPr="003172C1" w:rsidRDefault="00DB04FC" w:rsidP="00374D7D">
            <w:pPr>
              <w:pStyle w:val="NoSpacing"/>
              <w:rPr>
                <w:rFonts w:asciiTheme="majorHAnsi" w:hAnsiTheme="majorHAnsi"/>
                <w:sz w:val="24"/>
                <w:szCs w:val="24"/>
              </w:rPr>
            </w:pPr>
            <w:r>
              <w:rPr>
                <w:rFonts w:asciiTheme="majorHAnsi" w:hAnsiTheme="majorHAnsi"/>
                <w:sz w:val="24"/>
                <w:szCs w:val="24"/>
              </w:rPr>
              <w:t xml:space="preserve">   </w:t>
            </w:r>
            <w:r w:rsidR="00C12CF2">
              <w:rPr>
                <w:rFonts w:asciiTheme="majorHAnsi" w:hAnsiTheme="majorHAnsi"/>
                <w:sz w:val="24"/>
                <w:szCs w:val="24"/>
              </w:rPr>
              <w:t>Part time</w:t>
            </w:r>
            <w:r w:rsidR="00587AA5">
              <w:rPr>
                <w:rFonts w:asciiTheme="majorHAnsi" w:hAnsiTheme="majorHAnsi"/>
                <w:sz w:val="24"/>
                <w:szCs w:val="24"/>
              </w:rPr>
              <w:t>*</w:t>
            </w:r>
          </w:p>
        </w:tc>
      </w:tr>
      <w:tr w:rsidR="00C12CF2" w:rsidRPr="00C12CF2" w14:paraId="36DED6F2" w14:textId="77777777" w:rsidTr="00F30B64">
        <w:trPr>
          <w:trHeight w:val="1281"/>
        </w:trPr>
        <w:tc>
          <w:tcPr>
            <w:tcW w:w="2194" w:type="dxa"/>
            <w:vMerge/>
            <w:shd w:val="clear" w:color="auto" w:fill="auto"/>
            <w:vAlign w:val="center"/>
          </w:tcPr>
          <w:p w14:paraId="425275E3" w14:textId="77777777" w:rsidR="006E220A" w:rsidRDefault="006E220A" w:rsidP="00374D7D">
            <w:pPr>
              <w:pStyle w:val="NoSpacing"/>
              <w:jc w:val="center"/>
              <w:rPr>
                <w:rFonts w:ascii="Gadugi" w:hAnsi="Gadugi"/>
                <w:sz w:val="24"/>
                <w:szCs w:val="24"/>
              </w:rPr>
            </w:pPr>
          </w:p>
        </w:tc>
        <w:tc>
          <w:tcPr>
            <w:tcW w:w="1750" w:type="dxa"/>
            <w:vMerge/>
            <w:shd w:val="clear" w:color="auto" w:fill="auto"/>
            <w:vAlign w:val="center"/>
          </w:tcPr>
          <w:p w14:paraId="70815317" w14:textId="77777777" w:rsidR="006E220A" w:rsidRPr="003172C1" w:rsidRDefault="006E220A" w:rsidP="00374D7D">
            <w:pPr>
              <w:pStyle w:val="NoSpacing"/>
              <w:rPr>
                <w:rFonts w:asciiTheme="majorHAnsi" w:hAnsiTheme="majorHAnsi"/>
                <w:sz w:val="24"/>
                <w:szCs w:val="24"/>
              </w:rPr>
            </w:pPr>
          </w:p>
        </w:tc>
        <w:tc>
          <w:tcPr>
            <w:tcW w:w="1616" w:type="dxa"/>
            <w:shd w:val="clear" w:color="auto" w:fill="auto"/>
            <w:vAlign w:val="center"/>
          </w:tcPr>
          <w:p w14:paraId="2C5D7A17" w14:textId="668F3B15" w:rsidR="006E220A" w:rsidRPr="003172C1" w:rsidRDefault="00DB04FC" w:rsidP="00374D7D">
            <w:pPr>
              <w:pStyle w:val="NoSpacing"/>
              <w:rPr>
                <w:rFonts w:asciiTheme="majorHAnsi" w:hAnsiTheme="majorHAnsi"/>
                <w:sz w:val="24"/>
                <w:szCs w:val="24"/>
              </w:rPr>
            </w:pPr>
            <w:r>
              <w:rPr>
                <w:rFonts w:asciiTheme="majorHAnsi" w:hAnsiTheme="majorHAnsi"/>
                <w:sz w:val="24"/>
                <w:szCs w:val="24"/>
              </w:rPr>
              <w:t xml:space="preserve">      </w:t>
            </w:r>
            <w:r w:rsidR="00EF4805">
              <w:rPr>
                <w:rFonts w:asciiTheme="majorHAnsi" w:hAnsiTheme="majorHAnsi"/>
                <w:sz w:val="24"/>
                <w:szCs w:val="24"/>
              </w:rPr>
              <w:t>$</w:t>
            </w:r>
            <w:r w:rsidR="00332067">
              <w:rPr>
                <w:rFonts w:asciiTheme="majorHAnsi" w:hAnsiTheme="majorHAnsi"/>
                <w:sz w:val="24"/>
                <w:szCs w:val="24"/>
              </w:rPr>
              <w:t>2</w:t>
            </w:r>
            <w:r w:rsidR="00FF6E99">
              <w:rPr>
                <w:rFonts w:asciiTheme="majorHAnsi" w:hAnsiTheme="majorHAnsi"/>
                <w:sz w:val="24"/>
                <w:szCs w:val="24"/>
              </w:rPr>
              <w:t>45</w:t>
            </w:r>
          </w:p>
        </w:tc>
        <w:tc>
          <w:tcPr>
            <w:tcW w:w="1679" w:type="dxa"/>
            <w:shd w:val="clear" w:color="auto" w:fill="auto"/>
            <w:vAlign w:val="center"/>
          </w:tcPr>
          <w:p w14:paraId="19218B04" w14:textId="77777777" w:rsidR="006E220A" w:rsidRPr="00DF45EE" w:rsidRDefault="00DF45EE" w:rsidP="00374D7D">
            <w:pPr>
              <w:pStyle w:val="NoSpacing"/>
              <w:rPr>
                <w:rFonts w:asciiTheme="majorHAnsi" w:hAnsiTheme="majorHAnsi"/>
                <w:sz w:val="24"/>
                <w:szCs w:val="24"/>
              </w:rPr>
            </w:pPr>
            <w:r>
              <w:rPr>
                <w:rFonts w:asciiTheme="majorHAnsi" w:hAnsiTheme="majorHAnsi"/>
                <w:sz w:val="24"/>
                <w:szCs w:val="24"/>
              </w:rPr>
              <w:t xml:space="preserve">       $1</w:t>
            </w:r>
            <w:r w:rsidR="00CB456F">
              <w:rPr>
                <w:rFonts w:asciiTheme="majorHAnsi" w:hAnsiTheme="majorHAnsi"/>
                <w:sz w:val="24"/>
                <w:szCs w:val="24"/>
              </w:rPr>
              <w:t>50</w:t>
            </w:r>
          </w:p>
        </w:tc>
      </w:tr>
      <w:tr w:rsidR="00DF45EE" w:rsidRPr="00DF45EE" w14:paraId="0F4E1D4E" w14:textId="77777777" w:rsidTr="00C12CF2">
        <w:trPr>
          <w:trHeight w:val="641"/>
        </w:trPr>
        <w:tc>
          <w:tcPr>
            <w:tcW w:w="2194" w:type="dxa"/>
            <w:shd w:val="clear" w:color="auto" w:fill="auto"/>
          </w:tcPr>
          <w:p w14:paraId="1DE8C820" w14:textId="77777777" w:rsidR="006E220A" w:rsidRPr="00DF45EE" w:rsidRDefault="006E220A" w:rsidP="00374D7D">
            <w:pPr>
              <w:pStyle w:val="NoSpacing"/>
              <w:rPr>
                <w:rFonts w:ascii="Gadugi" w:hAnsi="Gadugi"/>
                <w:sz w:val="24"/>
                <w:szCs w:val="24"/>
              </w:rPr>
            </w:pPr>
          </w:p>
          <w:p w14:paraId="06522EAC" w14:textId="77777777" w:rsidR="006E220A" w:rsidRPr="00DF45EE" w:rsidRDefault="006E220A" w:rsidP="00374D7D">
            <w:pPr>
              <w:pStyle w:val="NoSpacing"/>
              <w:jc w:val="center"/>
              <w:rPr>
                <w:rFonts w:ascii="Gadugi" w:hAnsi="Gadugi"/>
                <w:b/>
                <w:bCs/>
                <w:sz w:val="24"/>
                <w:szCs w:val="24"/>
              </w:rPr>
            </w:pPr>
            <w:r w:rsidRPr="00DF45EE">
              <w:rPr>
                <w:rFonts w:ascii="Gadugi" w:hAnsi="Gadugi"/>
                <w:b/>
                <w:bCs/>
                <w:sz w:val="24"/>
                <w:szCs w:val="24"/>
              </w:rPr>
              <w:t xml:space="preserve"> </w:t>
            </w:r>
          </w:p>
          <w:p w14:paraId="19D5350F" w14:textId="77777777" w:rsidR="006E220A" w:rsidRPr="00DF45EE" w:rsidRDefault="006E220A" w:rsidP="00374D7D">
            <w:pPr>
              <w:pStyle w:val="NoSpacing"/>
              <w:jc w:val="center"/>
              <w:rPr>
                <w:rFonts w:ascii="Gadugi" w:hAnsi="Gadugi"/>
                <w:b/>
                <w:bCs/>
                <w:sz w:val="24"/>
                <w:szCs w:val="24"/>
              </w:rPr>
            </w:pPr>
            <w:r w:rsidRPr="00DF45EE">
              <w:rPr>
                <w:rFonts w:ascii="Gadugi" w:hAnsi="Gadugi"/>
                <w:b/>
                <w:bCs/>
                <w:sz w:val="24"/>
                <w:szCs w:val="24"/>
              </w:rPr>
              <w:t xml:space="preserve">Toddlers </w:t>
            </w:r>
          </w:p>
        </w:tc>
        <w:tc>
          <w:tcPr>
            <w:tcW w:w="1750" w:type="dxa"/>
            <w:shd w:val="clear" w:color="auto" w:fill="auto"/>
            <w:vAlign w:val="bottom"/>
          </w:tcPr>
          <w:p w14:paraId="2361393F" w14:textId="77777777" w:rsidR="006E220A" w:rsidRPr="00DF45EE" w:rsidRDefault="006E220A" w:rsidP="00374D7D">
            <w:pPr>
              <w:pStyle w:val="NoSpacing"/>
              <w:rPr>
                <w:rFonts w:asciiTheme="majorHAnsi" w:hAnsiTheme="majorHAnsi"/>
                <w:sz w:val="24"/>
                <w:szCs w:val="24"/>
              </w:rPr>
            </w:pPr>
          </w:p>
          <w:p w14:paraId="63DDF396" w14:textId="77777777" w:rsidR="006E220A" w:rsidRPr="00DF45EE" w:rsidRDefault="006E220A" w:rsidP="00374D7D">
            <w:pPr>
              <w:pStyle w:val="NoSpacing"/>
              <w:rPr>
                <w:rFonts w:asciiTheme="majorHAnsi" w:hAnsiTheme="majorHAnsi"/>
                <w:sz w:val="24"/>
                <w:szCs w:val="24"/>
              </w:rPr>
            </w:pPr>
          </w:p>
          <w:p w14:paraId="54D6A931" w14:textId="14097A3E" w:rsidR="006E220A" w:rsidRPr="00DF45EE" w:rsidRDefault="00EF4805" w:rsidP="00374D7D">
            <w:pPr>
              <w:pStyle w:val="NoSpacing"/>
              <w:jc w:val="center"/>
              <w:rPr>
                <w:rFonts w:asciiTheme="majorHAnsi" w:hAnsiTheme="majorHAnsi"/>
                <w:sz w:val="24"/>
                <w:szCs w:val="24"/>
              </w:rPr>
            </w:pPr>
            <w:r w:rsidRPr="00DF45EE">
              <w:rPr>
                <w:rFonts w:asciiTheme="majorHAnsi" w:hAnsiTheme="majorHAnsi"/>
                <w:sz w:val="24"/>
                <w:szCs w:val="24"/>
              </w:rPr>
              <w:t>$</w:t>
            </w:r>
            <w:r w:rsidR="00233342" w:rsidRPr="00DF45EE">
              <w:rPr>
                <w:rFonts w:asciiTheme="majorHAnsi" w:hAnsiTheme="majorHAnsi"/>
                <w:sz w:val="24"/>
                <w:szCs w:val="24"/>
              </w:rPr>
              <w:t>1</w:t>
            </w:r>
            <w:r w:rsidR="0078249C">
              <w:rPr>
                <w:rFonts w:asciiTheme="majorHAnsi" w:hAnsiTheme="majorHAnsi"/>
                <w:sz w:val="24"/>
                <w:szCs w:val="24"/>
              </w:rPr>
              <w:t>10</w:t>
            </w:r>
          </w:p>
          <w:p w14:paraId="4A25A5A0" w14:textId="77777777" w:rsidR="006E220A" w:rsidRPr="00DF45EE" w:rsidRDefault="006E220A" w:rsidP="00374D7D">
            <w:pPr>
              <w:pStyle w:val="NoSpacing"/>
              <w:rPr>
                <w:rFonts w:asciiTheme="majorHAnsi" w:hAnsiTheme="majorHAnsi"/>
                <w:sz w:val="24"/>
                <w:szCs w:val="24"/>
              </w:rPr>
            </w:pPr>
          </w:p>
        </w:tc>
        <w:tc>
          <w:tcPr>
            <w:tcW w:w="1616" w:type="dxa"/>
            <w:shd w:val="clear" w:color="auto" w:fill="auto"/>
            <w:vAlign w:val="center"/>
          </w:tcPr>
          <w:p w14:paraId="214FC963" w14:textId="77777777" w:rsidR="006E220A" w:rsidRPr="00DF45EE" w:rsidRDefault="006E220A" w:rsidP="00374D7D">
            <w:pPr>
              <w:pStyle w:val="NoSpacing"/>
              <w:rPr>
                <w:rFonts w:asciiTheme="majorHAnsi" w:hAnsiTheme="majorHAnsi"/>
                <w:sz w:val="24"/>
                <w:szCs w:val="24"/>
              </w:rPr>
            </w:pPr>
          </w:p>
          <w:p w14:paraId="0CEDA1C7" w14:textId="77777777" w:rsidR="006E220A" w:rsidRPr="00DF45EE" w:rsidRDefault="006E220A" w:rsidP="00374D7D">
            <w:pPr>
              <w:pStyle w:val="NoSpacing"/>
              <w:rPr>
                <w:rFonts w:asciiTheme="majorHAnsi" w:hAnsiTheme="majorHAnsi"/>
                <w:sz w:val="24"/>
                <w:szCs w:val="24"/>
              </w:rPr>
            </w:pPr>
          </w:p>
          <w:p w14:paraId="1363F55C" w14:textId="5A6524C6" w:rsidR="006E220A" w:rsidRPr="00DF45EE" w:rsidRDefault="004C6055" w:rsidP="00374D7D">
            <w:pPr>
              <w:pStyle w:val="NoSpacing"/>
              <w:jc w:val="center"/>
              <w:rPr>
                <w:rFonts w:asciiTheme="majorHAnsi" w:hAnsiTheme="majorHAnsi"/>
                <w:sz w:val="24"/>
                <w:szCs w:val="24"/>
              </w:rPr>
            </w:pPr>
            <w:r w:rsidRPr="00DF45EE">
              <w:rPr>
                <w:rFonts w:asciiTheme="majorHAnsi" w:hAnsiTheme="majorHAnsi"/>
                <w:sz w:val="24"/>
                <w:szCs w:val="24"/>
              </w:rPr>
              <w:t>$</w:t>
            </w:r>
            <w:r w:rsidR="00332067">
              <w:rPr>
                <w:rFonts w:asciiTheme="majorHAnsi" w:hAnsiTheme="majorHAnsi"/>
                <w:sz w:val="24"/>
                <w:szCs w:val="24"/>
              </w:rPr>
              <w:t>2</w:t>
            </w:r>
            <w:r w:rsidR="00FF6E99">
              <w:rPr>
                <w:rFonts w:asciiTheme="majorHAnsi" w:hAnsiTheme="majorHAnsi"/>
                <w:sz w:val="24"/>
                <w:szCs w:val="24"/>
              </w:rPr>
              <w:t>45</w:t>
            </w:r>
          </w:p>
          <w:p w14:paraId="7CC88862" w14:textId="77777777" w:rsidR="006E220A" w:rsidRPr="00DF45EE" w:rsidRDefault="006E220A" w:rsidP="00374D7D">
            <w:pPr>
              <w:pStyle w:val="NoSpacing"/>
              <w:rPr>
                <w:rFonts w:asciiTheme="majorHAnsi" w:hAnsiTheme="majorHAnsi"/>
                <w:sz w:val="24"/>
                <w:szCs w:val="24"/>
              </w:rPr>
            </w:pPr>
          </w:p>
        </w:tc>
        <w:tc>
          <w:tcPr>
            <w:tcW w:w="1679" w:type="dxa"/>
            <w:shd w:val="clear" w:color="auto" w:fill="auto"/>
            <w:vAlign w:val="center"/>
          </w:tcPr>
          <w:p w14:paraId="3425201F" w14:textId="77777777" w:rsidR="006E220A" w:rsidRPr="00DF45EE" w:rsidRDefault="00DF45EE" w:rsidP="00374D7D">
            <w:pPr>
              <w:pStyle w:val="NoSpacing"/>
              <w:jc w:val="center"/>
              <w:rPr>
                <w:rFonts w:asciiTheme="majorHAnsi" w:hAnsiTheme="majorHAnsi"/>
                <w:sz w:val="24"/>
                <w:szCs w:val="24"/>
              </w:rPr>
            </w:pPr>
            <w:r w:rsidRPr="00DF45EE">
              <w:rPr>
                <w:rFonts w:asciiTheme="majorHAnsi" w:hAnsiTheme="majorHAnsi"/>
                <w:sz w:val="24"/>
                <w:szCs w:val="24"/>
              </w:rPr>
              <w:t>$</w:t>
            </w:r>
            <w:r>
              <w:rPr>
                <w:rFonts w:asciiTheme="majorHAnsi" w:hAnsiTheme="majorHAnsi"/>
                <w:sz w:val="24"/>
                <w:szCs w:val="24"/>
              </w:rPr>
              <w:t>1</w:t>
            </w:r>
            <w:r w:rsidR="00CB456F">
              <w:rPr>
                <w:rFonts w:asciiTheme="majorHAnsi" w:hAnsiTheme="majorHAnsi"/>
                <w:sz w:val="24"/>
                <w:szCs w:val="24"/>
              </w:rPr>
              <w:t>50</w:t>
            </w:r>
          </w:p>
        </w:tc>
      </w:tr>
      <w:tr w:rsidR="00DF45EE" w:rsidRPr="00DF45EE" w14:paraId="6771007E" w14:textId="77777777" w:rsidTr="00C12CF2">
        <w:trPr>
          <w:trHeight w:val="564"/>
        </w:trPr>
        <w:tc>
          <w:tcPr>
            <w:tcW w:w="2194" w:type="dxa"/>
            <w:shd w:val="clear" w:color="auto" w:fill="auto"/>
            <w:vAlign w:val="center"/>
          </w:tcPr>
          <w:p w14:paraId="42C6FD39" w14:textId="77777777" w:rsidR="006E220A" w:rsidRPr="00DF45EE" w:rsidRDefault="006E220A" w:rsidP="00374D7D">
            <w:pPr>
              <w:pStyle w:val="NoSpacing"/>
              <w:jc w:val="center"/>
              <w:rPr>
                <w:rFonts w:ascii="Gadugi" w:hAnsi="Gadugi"/>
                <w:sz w:val="24"/>
                <w:szCs w:val="24"/>
              </w:rPr>
            </w:pPr>
          </w:p>
          <w:p w14:paraId="66ED3CE9" w14:textId="77777777" w:rsidR="006E220A" w:rsidRPr="00DF45EE" w:rsidRDefault="006E220A" w:rsidP="00374D7D">
            <w:pPr>
              <w:pStyle w:val="NoSpacing"/>
              <w:jc w:val="center"/>
              <w:rPr>
                <w:rFonts w:ascii="Gadugi" w:hAnsi="Gadugi"/>
                <w:b/>
                <w:bCs/>
                <w:sz w:val="24"/>
                <w:szCs w:val="24"/>
              </w:rPr>
            </w:pPr>
            <w:r w:rsidRPr="00DF45EE">
              <w:rPr>
                <w:rFonts w:ascii="Gadugi" w:hAnsi="Gadugi"/>
                <w:b/>
                <w:bCs/>
                <w:sz w:val="24"/>
                <w:szCs w:val="24"/>
              </w:rPr>
              <w:t>(</w:t>
            </w:r>
            <w:r w:rsidR="00587AA5" w:rsidRPr="00DF45EE">
              <w:rPr>
                <w:rFonts w:ascii="Gadugi" w:hAnsi="Gadugi"/>
                <w:b/>
                <w:bCs/>
                <w:sz w:val="24"/>
                <w:szCs w:val="24"/>
              </w:rPr>
              <w:t>Two’s</w:t>
            </w:r>
            <w:r w:rsidRPr="00DF45EE">
              <w:rPr>
                <w:rFonts w:ascii="Gadugi" w:hAnsi="Gadugi"/>
                <w:b/>
                <w:bCs/>
                <w:sz w:val="24"/>
                <w:szCs w:val="24"/>
              </w:rPr>
              <w:t xml:space="preserve"> Class)</w:t>
            </w:r>
          </w:p>
          <w:p w14:paraId="3646A23E" w14:textId="77777777" w:rsidR="006E220A" w:rsidRPr="00DF45EE" w:rsidRDefault="006E220A" w:rsidP="00374D7D">
            <w:pPr>
              <w:pStyle w:val="NoSpacing"/>
              <w:jc w:val="center"/>
              <w:rPr>
                <w:rFonts w:ascii="Gadugi" w:hAnsi="Gadugi"/>
                <w:sz w:val="24"/>
                <w:szCs w:val="24"/>
              </w:rPr>
            </w:pPr>
          </w:p>
        </w:tc>
        <w:tc>
          <w:tcPr>
            <w:tcW w:w="1750" w:type="dxa"/>
            <w:shd w:val="clear" w:color="auto" w:fill="auto"/>
            <w:vAlign w:val="center"/>
          </w:tcPr>
          <w:p w14:paraId="4ECAF811" w14:textId="77777777" w:rsidR="006E220A" w:rsidRPr="00DF45EE" w:rsidRDefault="006E220A" w:rsidP="00374D7D">
            <w:pPr>
              <w:pStyle w:val="NoSpacing"/>
              <w:rPr>
                <w:rFonts w:asciiTheme="majorHAnsi" w:hAnsiTheme="majorHAnsi"/>
                <w:sz w:val="24"/>
                <w:szCs w:val="24"/>
              </w:rPr>
            </w:pPr>
          </w:p>
          <w:p w14:paraId="5B9B9252" w14:textId="57602247" w:rsidR="006E220A" w:rsidRPr="00DF45EE" w:rsidRDefault="00EF4805" w:rsidP="00374D7D">
            <w:pPr>
              <w:pStyle w:val="NoSpacing"/>
              <w:jc w:val="center"/>
              <w:rPr>
                <w:rFonts w:asciiTheme="majorHAnsi" w:hAnsiTheme="majorHAnsi"/>
                <w:sz w:val="24"/>
                <w:szCs w:val="24"/>
              </w:rPr>
            </w:pPr>
            <w:r w:rsidRPr="00DF45EE">
              <w:rPr>
                <w:rFonts w:asciiTheme="majorHAnsi" w:hAnsiTheme="majorHAnsi"/>
                <w:sz w:val="24"/>
                <w:szCs w:val="24"/>
              </w:rPr>
              <w:t>$</w:t>
            </w:r>
            <w:r w:rsidR="00233342" w:rsidRPr="00DF45EE">
              <w:rPr>
                <w:rFonts w:asciiTheme="majorHAnsi" w:hAnsiTheme="majorHAnsi"/>
                <w:sz w:val="24"/>
                <w:szCs w:val="24"/>
              </w:rPr>
              <w:t>1</w:t>
            </w:r>
            <w:r w:rsidR="0078249C">
              <w:rPr>
                <w:rFonts w:asciiTheme="majorHAnsi" w:hAnsiTheme="majorHAnsi"/>
                <w:sz w:val="24"/>
                <w:szCs w:val="24"/>
              </w:rPr>
              <w:t>10</w:t>
            </w:r>
          </w:p>
          <w:p w14:paraId="7A492E13" w14:textId="77777777" w:rsidR="006E220A" w:rsidRPr="00DF45EE" w:rsidRDefault="006E220A" w:rsidP="00374D7D">
            <w:pPr>
              <w:pStyle w:val="NoSpacing"/>
              <w:rPr>
                <w:rFonts w:asciiTheme="majorHAnsi" w:hAnsiTheme="majorHAnsi"/>
                <w:sz w:val="24"/>
                <w:szCs w:val="24"/>
              </w:rPr>
            </w:pPr>
          </w:p>
          <w:p w14:paraId="64798A62" w14:textId="77777777" w:rsidR="006E220A" w:rsidRPr="00DF45EE" w:rsidRDefault="006E220A" w:rsidP="00374D7D">
            <w:pPr>
              <w:pStyle w:val="NoSpacing"/>
              <w:rPr>
                <w:rFonts w:asciiTheme="majorHAnsi" w:hAnsiTheme="majorHAnsi"/>
                <w:sz w:val="24"/>
                <w:szCs w:val="24"/>
              </w:rPr>
            </w:pPr>
          </w:p>
        </w:tc>
        <w:tc>
          <w:tcPr>
            <w:tcW w:w="1616" w:type="dxa"/>
            <w:shd w:val="clear" w:color="auto" w:fill="auto"/>
            <w:vAlign w:val="center"/>
          </w:tcPr>
          <w:p w14:paraId="25BEB8A1" w14:textId="290A35BD" w:rsidR="006E220A" w:rsidRPr="00DF45EE" w:rsidRDefault="006E220A" w:rsidP="00374D7D">
            <w:pPr>
              <w:pStyle w:val="NoSpacing"/>
              <w:jc w:val="center"/>
              <w:rPr>
                <w:rFonts w:asciiTheme="majorHAnsi" w:hAnsiTheme="majorHAnsi"/>
                <w:sz w:val="24"/>
                <w:szCs w:val="24"/>
              </w:rPr>
            </w:pPr>
            <w:r w:rsidRPr="00DF45EE">
              <w:rPr>
                <w:rFonts w:asciiTheme="majorHAnsi" w:hAnsiTheme="majorHAnsi"/>
                <w:sz w:val="24"/>
                <w:szCs w:val="24"/>
              </w:rPr>
              <w:t>$</w:t>
            </w:r>
            <w:r w:rsidR="00332067">
              <w:rPr>
                <w:rFonts w:asciiTheme="majorHAnsi" w:hAnsiTheme="majorHAnsi"/>
                <w:sz w:val="24"/>
                <w:szCs w:val="24"/>
              </w:rPr>
              <w:t>2</w:t>
            </w:r>
            <w:r w:rsidR="00FF6E99">
              <w:rPr>
                <w:rFonts w:asciiTheme="majorHAnsi" w:hAnsiTheme="majorHAnsi"/>
                <w:sz w:val="24"/>
                <w:szCs w:val="24"/>
              </w:rPr>
              <w:t>45</w:t>
            </w:r>
          </w:p>
        </w:tc>
        <w:tc>
          <w:tcPr>
            <w:tcW w:w="1679" w:type="dxa"/>
            <w:shd w:val="clear" w:color="auto" w:fill="auto"/>
          </w:tcPr>
          <w:p w14:paraId="20BDC8F7" w14:textId="77777777" w:rsidR="006E220A" w:rsidRPr="00DF45EE" w:rsidRDefault="006E220A" w:rsidP="00374D7D">
            <w:pPr>
              <w:pStyle w:val="NoSpacing"/>
              <w:rPr>
                <w:rFonts w:asciiTheme="majorHAnsi" w:hAnsiTheme="majorHAnsi"/>
                <w:sz w:val="24"/>
                <w:szCs w:val="24"/>
              </w:rPr>
            </w:pPr>
          </w:p>
          <w:p w14:paraId="2BD3625B" w14:textId="77777777" w:rsidR="006E220A" w:rsidRPr="00DF45EE" w:rsidRDefault="00DF45EE" w:rsidP="00374D7D">
            <w:pPr>
              <w:pStyle w:val="NoSpacing"/>
              <w:rPr>
                <w:rFonts w:asciiTheme="majorHAnsi" w:hAnsiTheme="majorHAnsi"/>
                <w:sz w:val="24"/>
                <w:szCs w:val="24"/>
              </w:rPr>
            </w:pPr>
            <w:r>
              <w:rPr>
                <w:rFonts w:asciiTheme="majorHAnsi" w:hAnsiTheme="majorHAnsi"/>
                <w:sz w:val="24"/>
                <w:szCs w:val="24"/>
              </w:rPr>
              <w:t xml:space="preserve">        $1</w:t>
            </w:r>
            <w:r w:rsidR="00CB456F">
              <w:rPr>
                <w:rFonts w:asciiTheme="majorHAnsi" w:hAnsiTheme="majorHAnsi"/>
                <w:sz w:val="24"/>
                <w:szCs w:val="24"/>
              </w:rPr>
              <w:t>50</w:t>
            </w:r>
          </w:p>
        </w:tc>
      </w:tr>
      <w:tr w:rsidR="00DF45EE" w:rsidRPr="00DF45EE" w14:paraId="714FBEB1" w14:textId="77777777" w:rsidTr="00C12CF2">
        <w:trPr>
          <w:trHeight w:val="564"/>
        </w:trPr>
        <w:tc>
          <w:tcPr>
            <w:tcW w:w="2194" w:type="dxa"/>
            <w:shd w:val="clear" w:color="auto" w:fill="auto"/>
            <w:vAlign w:val="center"/>
          </w:tcPr>
          <w:p w14:paraId="752CCDE4" w14:textId="77777777" w:rsidR="00587AA5" w:rsidRPr="00DF45EE" w:rsidRDefault="00587AA5" w:rsidP="00374D7D">
            <w:pPr>
              <w:pStyle w:val="NoSpacing"/>
              <w:jc w:val="center"/>
              <w:rPr>
                <w:rFonts w:ascii="Gadugi" w:hAnsi="Gadugi"/>
                <w:b/>
                <w:bCs/>
                <w:sz w:val="24"/>
                <w:szCs w:val="24"/>
              </w:rPr>
            </w:pPr>
            <w:r w:rsidRPr="00DF45EE">
              <w:rPr>
                <w:rFonts w:ascii="Gadugi" w:hAnsi="Gadugi"/>
                <w:b/>
                <w:bCs/>
                <w:sz w:val="24"/>
                <w:szCs w:val="24"/>
              </w:rPr>
              <w:t>Three’s</w:t>
            </w:r>
          </w:p>
        </w:tc>
        <w:tc>
          <w:tcPr>
            <w:tcW w:w="1750" w:type="dxa"/>
            <w:shd w:val="clear" w:color="auto" w:fill="auto"/>
            <w:vAlign w:val="center"/>
          </w:tcPr>
          <w:p w14:paraId="52E3A827" w14:textId="3CF60CBB" w:rsidR="00587AA5" w:rsidRPr="00DF45EE" w:rsidRDefault="00587AA5" w:rsidP="00374D7D">
            <w:pPr>
              <w:pStyle w:val="NoSpacing"/>
              <w:jc w:val="center"/>
              <w:rPr>
                <w:rFonts w:asciiTheme="majorHAnsi" w:hAnsiTheme="majorHAnsi"/>
                <w:sz w:val="24"/>
                <w:szCs w:val="24"/>
              </w:rPr>
            </w:pPr>
            <w:r w:rsidRPr="00DF45EE">
              <w:rPr>
                <w:rFonts w:asciiTheme="majorHAnsi" w:hAnsiTheme="majorHAnsi"/>
                <w:sz w:val="24"/>
                <w:szCs w:val="24"/>
              </w:rPr>
              <w:t>$1</w:t>
            </w:r>
            <w:r w:rsidR="0078249C">
              <w:rPr>
                <w:rFonts w:asciiTheme="majorHAnsi" w:hAnsiTheme="majorHAnsi"/>
                <w:sz w:val="24"/>
                <w:szCs w:val="24"/>
              </w:rPr>
              <w:t>10</w:t>
            </w:r>
          </w:p>
        </w:tc>
        <w:tc>
          <w:tcPr>
            <w:tcW w:w="1616" w:type="dxa"/>
            <w:shd w:val="clear" w:color="auto" w:fill="auto"/>
            <w:vAlign w:val="center"/>
          </w:tcPr>
          <w:p w14:paraId="02B6B19E" w14:textId="2D0492F0" w:rsidR="00587AA5" w:rsidRPr="00DF45EE" w:rsidRDefault="00587AA5" w:rsidP="00374D7D">
            <w:pPr>
              <w:pStyle w:val="NoSpacing"/>
              <w:jc w:val="center"/>
              <w:rPr>
                <w:rFonts w:asciiTheme="majorHAnsi" w:hAnsiTheme="majorHAnsi"/>
                <w:sz w:val="24"/>
                <w:szCs w:val="24"/>
              </w:rPr>
            </w:pPr>
            <w:r w:rsidRPr="00DF45EE">
              <w:rPr>
                <w:rFonts w:asciiTheme="majorHAnsi" w:hAnsiTheme="majorHAnsi"/>
                <w:sz w:val="24"/>
                <w:szCs w:val="24"/>
              </w:rPr>
              <w:t>$</w:t>
            </w:r>
            <w:r w:rsidR="00332067">
              <w:rPr>
                <w:rFonts w:asciiTheme="majorHAnsi" w:hAnsiTheme="majorHAnsi"/>
                <w:sz w:val="24"/>
                <w:szCs w:val="24"/>
              </w:rPr>
              <w:t>2</w:t>
            </w:r>
            <w:r w:rsidR="00FF6E99">
              <w:rPr>
                <w:rFonts w:asciiTheme="majorHAnsi" w:hAnsiTheme="majorHAnsi"/>
                <w:sz w:val="24"/>
                <w:szCs w:val="24"/>
              </w:rPr>
              <w:t>45</w:t>
            </w:r>
          </w:p>
        </w:tc>
        <w:tc>
          <w:tcPr>
            <w:tcW w:w="1679" w:type="dxa"/>
            <w:shd w:val="clear" w:color="auto" w:fill="auto"/>
          </w:tcPr>
          <w:p w14:paraId="35C8BEE2" w14:textId="77777777" w:rsidR="00587AA5" w:rsidRPr="00DF45EE" w:rsidRDefault="00DF45EE" w:rsidP="00374D7D">
            <w:pPr>
              <w:pStyle w:val="NoSpacing"/>
              <w:rPr>
                <w:rFonts w:asciiTheme="majorHAnsi" w:hAnsiTheme="majorHAnsi"/>
                <w:sz w:val="24"/>
                <w:szCs w:val="24"/>
              </w:rPr>
            </w:pPr>
            <w:r>
              <w:rPr>
                <w:rFonts w:asciiTheme="majorHAnsi" w:hAnsiTheme="majorHAnsi"/>
                <w:sz w:val="24"/>
                <w:szCs w:val="24"/>
              </w:rPr>
              <w:t xml:space="preserve">        $1</w:t>
            </w:r>
            <w:r w:rsidR="00CB456F">
              <w:rPr>
                <w:rFonts w:asciiTheme="majorHAnsi" w:hAnsiTheme="majorHAnsi"/>
                <w:sz w:val="24"/>
                <w:szCs w:val="24"/>
              </w:rPr>
              <w:t>50</w:t>
            </w:r>
          </w:p>
        </w:tc>
      </w:tr>
      <w:tr w:rsidR="00DF45EE" w:rsidRPr="00DF45EE" w14:paraId="68A6FCAA" w14:textId="77777777" w:rsidTr="00C12CF2">
        <w:trPr>
          <w:trHeight w:val="564"/>
        </w:trPr>
        <w:tc>
          <w:tcPr>
            <w:tcW w:w="2194" w:type="dxa"/>
            <w:shd w:val="clear" w:color="auto" w:fill="auto"/>
            <w:vAlign w:val="center"/>
          </w:tcPr>
          <w:p w14:paraId="1B536DEF" w14:textId="77777777" w:rsidR="00587AA5" w:rsidRPr="00DF45EE" w:rsidRDefault="00587AA5" w:rsidP="00374D7D">
            <w:pPr>
              <w:pStyle w:val="NoSpacing"/>
              <w:jc w:val="center"/>
              <w:rPr>
                <w:rFonts w:ascii="Gadugi" w:hAnsi="Gadugi"/>
                <w:b/>
                <w:bCs/>
                <w:sz w:val="24"/>
                <w:szCs w:val="24"/>
              </w:rPr>
            </w:pPr>
            <w:r w:rsidRPr="00DF45EE">
              <w:rPr>
                <w:rFonts w:ascii="Gadugi" w:hAnsi="Gadugi"/>
                <w:b/>
                <w:bCs/>
                <w:sz w:val="24"/>
                <w:szCs w:val="24"/>
              </w:rPr>
              <w:t>Four’s</w:t>
            </w:r>
          </w:p>
        </w:tc>
        <w:tc>
          <w:tcPr>
            <w:tcW w:w="1750" w:type="dxa"/>
            <w:shd w:val="clear" w:color="auto" w:fill="auto"/>
            <w:vAlign w:val="center"/>
          </w:tcPr>
          <w:p w14:paraId="6AAD375F" w14:textId="71B18161" w:rsidR="00587AA5" w:rsidRPr="00DF45EE" w:rsidRDefault="00587AA5" w:rsidP="00374D7D">
            <w:pPr>
              <w:pStyle w:val="NoSpacing"/>
              <w:jc w:val="center"/>
              <w:rPr>
                <w:rFonts w:asciiTheme="majorHAnsi" w:hAnsiTheme="majorHAnsi"/>
                <w:sz w:val="24"/>
                <w:szCs w:val="24"/>
              </w:rPr>
            </w:pPr>
            <w:r w:rsidRPr="00DF45EE">
              <w:rPr>
                <w:rFonts w:asciiTheme="majorHAnsi" w:hAnsiTheme="majorHAnsi"/>
                <w:sz w:val="24"/>
                <w:szCs w:val="24"/>
              </w:rPr>
              <w:t>$1</w:t>
            </w:r>
            <w:r w:rsidR="0078249C">
              <w:rPr>
                <w:rFonts w:asciiTheme="majorHAnsi" w:hAnsiTheme="majorHAnsi"/>
                <w:sz w:val="24"/>
                <w:szCs w:val="24"/>
              </w:rPr>
              <w:t>10</w:t>
            </w:r>
          </w:p>
        </w:tc>
        <w:tc>
          <w:tcPr>
            <w:tcW w:w="1616" w:type="dxa"/>
            <w:shd w:val="clear" w:color="auto" w:fill="auto"/>
            <w:vAlign w:val="center"/>
          </w:tcPr>
          <w:p w14:paraId="123237A4" w14:textId="4A832185" w:rsidR="00587AA5" w:rsidRPr="00DF45EE" w:rsidRDefault="00587AA5" w:rsidP="00374D7D">
            <w:pPr>
              <w:pStyle w:val="NoSpacing"/>
              <w:jc w:val="center"/>
              <w:rPr>
                <w:rFonts w:asciiTheme="majorHAnsi" w:hAnsiTheme="majorHAnsi"/>
                <w:sz w:val="24"/>
                <w:szCs w:val="24"/>
              </w:rPr>
            </w:pPr>
            <w:r w:rsidRPr="00DF45EE">
              <w:rPr>
                <w:rFonts w:asciiTheme="majorHAnsi" w:hAnsiTheme="majorHAnsi"/>
                <w:sz w:val="24"/>
                <w:szCs w:val="24"/>
              </w:rPr>
              <w:t>$</w:t>
            </w:r>
            <w:r w:rsidR="00332067">
              <w:rPr>
                <w:rFonts w:asciiTheme="majorHAnsi" w:hAnsiTheme="majorHAnsi"/>
                <w:sz w:val="24"/>
                <w:szCs w:val="24"/>
              </w:rPr>
              <w:t>2</w:t>
            </w:r>
            <w:r w:rsidR="00FF6E99">
              <w:rPr>
                <w:rFonts w:asciiTheme="majorHAnsi" w:hAnsiTheme="majorHAnsi"/>
                <w:sz w:val="24"/>
                <w:szCs w:val="24"/>
              </w:rPr>
              <w:t>45</w:t>
            </w:r>
          </w:p>
        </w:tc>
        <w:tc>
          <w:tcPr>
            <w:tcW w:w="1679" w:type="dxa"/>
            <w:shd w:val="clear" w:color="auto" w:fill="auto"/>
          </w:tcPr>
          <w:p w14:paraId="2B8D5949" w14:textId="77777777" w:rsidR="00587AA5" w:rsidRPr="00DF45EE" w:rsidRDefault="00DF45EE" w:rsidP="00374D7D">
            <w:pPr>
              <w:pStyle w:val="NoSpacing"/>
              <w:rPr>
                <w:rFonts w:asciiTheme="majorHAnsi" w:hAnsiTheme="majorHAnsi"/>
                <w:sz w:val="24"/>
                <w:szCs w:val="24"/>
              </w:rPr>
            </w:pPr>
            <w:r>
              <w:rPr>
                <w:rFonts w:asciiTheme="majorHAnsi" w:hAnsiTheme="majorHAnsi"/>
                <w:sz w:val="24"/>
                <w:szCs w:val="24"/>
              </w:rPr>
              <w:t xml:space="preserve">        $1</w:t>
            </w:r>
            <w:r w:rsidR="00CB456F">
              <w:rPr>
                <w:rFonts w:asciiTheme="majorHAnsi" w:hAnsiTheme="majorHAnsi"/>
                <w:sz w:val="24"/>
                <w:szCs w:val="24"/>
              </w:rPr>
              <w:t>50</w:t>
            </w:r>
          </w:p>
        </w:tc>
      </w:tr>
      <w:tr w:rsidR="00DF45EE" w:rsidRPr="00DF45EE" w14:paraId="3C9380E4" w14:textId="77777777" w:rsidTr="00C12CF2">
        <w:trPr>
          <w:trHeight w:val="564"/>
        </w:trPr>
        <w:tc>
          <w:tcPr>
            <w:tcW w:w="2194" w:type="dxa"/>
            <w:shd w:val="clear" w:color="auto" w:fill="auto"/>
            <w:vAlign w:val="center"/>
          </w:tcPr>
          <w:p w14:paraId="6937F9F8" w14:textId="77777777" w:rsidR="00193FDC" w:rsidRPr="00DF45EE" w:rsidRDefault="00193FDC" w:rsidP="00374D7D">
            <w:pPr>
              <w:pStyle w:val="NoSpacing"/>
              <w:jc w:val="center"/>
              <w:rPr>
                <w:rFonts w:ascii="Gadugi" w:hAnsi="Gadugi"/>
                <w:b/>
                <w:bCs/>
                <w:sz w:val="24"/>
                <w:szCs w:val="24"/>
              </w:rPr>
            </w:pPr>
          </w:p>
          <w:p w14:paraId="237D94BC" w14:textId="77777777" w:rsidR="001C1818" w:rsidRPr="00DF45EE" w:rsidRDefault="001C1818" w:rsidP="00374D7D">
            <w:pPr>
              <w:pStyle w:val="NoSpacing"/>
              <w:jc w:val="center"/>
              <w:rPr>
                <w:rFonts w:ascii="Gadugi" w:hAnsi="Gadugi"/>
                <w:b/>
                <w:bCs/>
                <w:sz w:val="24"/>
                <w:szCs w:val="24"/>
              </w:rPr>
            </w:pPr>
            <w:r w:rsidRPr="00DF45EE">
              <w:rPr>
                <w:rFonts w:ascii="Gadugi" w:hAnsi="Gadugi"/>
                <w:b/>
                <w:bCs/>
                <w:sz w:val="24"/>
                <w:szCs w:val="24"/>
              </w:rPr>
              <w:t xml:space="preserve">After School </w:t>
            </w:r>
          </w:p>
          <w:p w14:paraId="23BFAA85" w14:textId="77777777" w:rsidR="001C1818" w:rsidRPr="00DF45EE" w:rsidRDefault="001C1818" w:rsidP="00374D7D">
            <w:pPr>
              <w:pStyle w:val="NoSpacing"/>
              <w:jc w:val="center"/>
              <w:rPr>
                <w:rFonts w:ascii="Gadugi" w:hAnsi="Gadugi"/>
                <w:sz w:val="24"/>
                <w:szCs w:val="24"/>
              </w:rPr>
            </w:pPr>
          </w:p>
        </w:tc>
        <w:tc>
          <w:tcPr>
            <w:tcW w:w="1750" w:type="dxa"/>
            <w:shd w:val="clear" w:color="auto" w:fill="auto"/>
            <w:vAlign w:val="center"/>
          </w:tcPr>
          <w:p w14:paraId="0AFD68F7" w14:textId="4883A49B" w:rsidR="001C1818" w:rsidRPr="00DF45EE" w:rsidRDefault="008B5204" w:rsidP="00374D7D">
            <w:pPr>
              <w:pStyle w:val="NoSpacing"/>
              <w:rPr>
                <w:rFonts w:asciiTheme="majorHAnsi" w:hAnsiTheme="majorHAnsi"/>
                <w:sz w:val="24"/>
                <w:szCs w:val="24"/>
              </w:rPr>
            </w:pPr>
            <w:r w:rsidRPr="00DF45EE">
              <w:rPr>
                <w:rFonts w:asciiTheme="majorHAnsi" w:hAnsiTheme="majorHAnsi"/>
                <w:sz w:val="24"/>
                <w:szCs w:val="24"/>
              </w:rPr>
              <w:t xml:space="preserve">       </w:t>
            </w:r>
            <w:r w:rsidR="001C1818" w:rsidRPr="00DF45EE">
              <w:rPr>
                <w:rFonts w:asciiTheme="majorHAnsi" w:hAnsiTheme="majorHAnsi"/>
                <w:sz w:val="24"/>
                <w:szCs w:val="24"/>
              </w:rPr>
              <w:t>$</w:t>
            </w:r>
            <w:r w:rsidR="00233342" w:rsidRPr="00DF45EE">
              <w:rPr>
                <w:rFonts w:asciiTheme="majorHAnsi" w:hAnsiTheme="majorHAnsi"/>
                <w:sz w:val="24"/>
                <w:szCs w:val="24"/>
              </w:rPr>
              <w:t>1</w:t>
            </w:r>
            <w:r w:rsidR="0078249C">
              <w:rPr>
                <w:rFonts w:asciiTheme="majorHAnsi" w:hAnsiTheme="majorHAnsi"/>
                <w:sz w:val="24"/>
                <w:szCs w:val="24"/>
              </w:rPr>
              <w:t>10</w:t>
            </w:r>
          </w:p>
        </w:tc>
        <w:tc>
          <w:tcPr>
            <w:tcW w:w="1616" w:type="dxa"/>
            <w:shd w:val="clear" w:color="auto" w:fill="auto"/>
            <w:vAlign w:val="center"/>
          </w:tcPr>
          <w:p w14:paraId="36B08B7F" w14:textId="54CB74C8" w:rsidR="001C1818" w:rsidRPr="00DF45EE" w:rsidRDefault="008B5204" w:rsidP="00374D7D">
            <w:pPr>
              <w:pStyle w:val="NoSpacing"/>
              <w:jc w:val="center"/>
              <w:rPr>
                <w:rFonts w:asciiTheme="majorHAnsi" w:hAnsiTheme="majorHAnsi"/>
                <w:sz w:val="24"/>
                <w:szCs w:val="24"/>
              </w:rPr>
            </w:pPr>
            <w:r w:rsidRPr="00DF45EE">
              <w:rPr>
                <w:rFonts w:asciiTheme="majorHAnsi" w:hAnsiTheme="majorHAnsi"/>
                <w:sz w:val="24"/>
                <w:szCs w:val="24"/>
              </w:rPr>
              <w:t>$</w:t>
            </w:r>
            <w:r w:rsidR="00FF6E99">
              <w:rPr>
                <w:rFonts w:asciiTheme="majorHAnsi" w:hAnsiTheme="majorHAnsi"/>
                <w:sz w:val="24"/>
                <w:szCs w:val="24"/>
              </w:rPr>
              <w:t>125</w:t>
            </w:r>
          </w:p>
        </w:tc>
        <w:tc>
          <w:tcPr>
            <w:tcW w:w="1679" w:type="dxa"/>
            <w:shd w:val="clear" w:color="auto" w:fill="auto"/>
          </w:tcPr>
          <w:p w14:paraId="2DE450B8" w14:textId="77777777" w:rsidR="001C1818" w:rsidRDefault="001C1818" w:rsidP="00374D7D">
            <w:pPr>
              <w:pStyle w:val="NoSpacing"/>
              <w:jc w:val="center"/>
              <w:rPr>
                <w:rFonts w:asciiTheme="majorHAnsi" w:hAnsiTheme="majorHAnsi"/>
                <w:sz w:val="24"/>
                <w:szCs w:val="24"/>
              </w:rPr>
            </w:pPr>
          </w:p>
          <w:p w14:paraId="2AF9648F" w14:textId="77777777" w:rsidR="00DF45EE" w:rsidRPr="00DF45EE" w:rsidRDefault="00DF45EE" w:rsidP="00374D7D">
            <w:pPr>
              <w:pStyle w:val="NoSpacing"/>
              <w:jc w:val="center"/>
              <w:rPr>
                <w:rFonts w:asciiTheme="majorHAnsi" w:hAnsiTheme="majorHAnsi"/>
                <w:sz w:val="24"/>
                <w:szCs w:val="24"/>
              </w:rPr>
            </w:pPr>
            <w:r>
              <w:rPr>
                <w:rFonts w:asciiTheme="majorHAnsi" w:hAnsiTheme="majorHAnsi"/>
                <w:sz w:val="24"/>
                <w:szCs w:val="24"/>
              </w:rPr>
              <w:t>$95</w:t>
            </w:r>
          </w:p>
        </w:tc>
      </w:tr>
      <w:tr w:rsidR="00DF45EE" w:rsidRPr="00DF45EE" w14:paraId="01C22BE7" w14:textId="77777777" w:rsidTr="00C12CF2">
        <w:trPr>
          <w:trHeight w:val="564"/>
        </w:trPr>
        <w:tc>
          <w:tcPr>
            <w:tcW w:w="2194" w:type="dxa"/>
            <w:shd w:val="clear" w:color="auto" w:fill="auto"/>
            <w:vAlign w:val="center"/>
          </w:tcPr>
          <w:p w14:paraId="01C4747D" w14:textId="77777777" w:rsidR="008B5204" w:rsidRPr="00DF45EE" w:rsidRDefault="008B5204" w:rsidP="00374D7D">
            <w:pPr>
              <w:pStyle w:val="NoSpacing"/>
              <w:jc w:val="center"/>
              <w:rPr>
                <w:rFonts w:ascii="Gadugi" w:hAnsi="Gadugi"/>
                <w:b/>
                <w:bCs/>
                <w:sz w:val="24"/>
                <w:szCs w:val="24"/>
              </w:rPr>
            </w:pPr>
            <w:r w:rsidRPr="00DF45EE">
              <w:rPr>
                <w:rFonts w:ascii="Gadugi" w:hAnsi="Gadugi"/>
                <w:b/>
                <w:bCs/>
                <w:sz w:val="24"/>
                <w:szCs w:val="24"/>
              </w:rPr>
              <w:t>Summer Enrichment</w:t>
            </w:r>
          </w:p>
        </w:tc>
        <w:tc>
          <w:tcPr>
            <w:tcW w:w="1750" w:type="dxa"/>
            <w:shd w:val="clear" w:color="auto" w:fill="auto"/>
            <w:vAlign w:val="center"/>
          </w:tcPr>
          <w:p w14:paraId="68B581BA" w14:textId="5766EFC5" w:rsidR="008B5204" w:rsidRPr="00DF45EE" w:rsidRDefault="0024777C" w:rsidP="00374D7D">
            <w:pPr>
              <w:pStyle w:val="NoSpacing"/>
              <w:jc w:val="center"/>
              <w:rPr>
                <w:rFonts w:asciiTheme="majorHAnsi" w:hAnsiTheme="majorHAnsi"/>
                <w:sz w:val="24"/>
                <w:szCs w:val="24"/>
              </w:rPr>
            </w:pPr>
            <w:r w:rsidRPr="00DF45EE">
              <w:rPr>
                <w:rFonts w:asciiTheme="majorHAnsi" w:hAnsiTheme="majorHAnsi"/>
                <w:sz w:val="24"/>
                <w:szCs w:val="24"/>
              </w:rPr>
              <w:t>$</w:t>
            </w:r>
            <w:r w:rsidR="00233342" w:rsidRPr="00DF45EE">
              <w:rPr>
                <w:rFonts w:asciiTheme="majorHAnsi" w:hAnsiTheme="majorHAnsi"/>
                <w:sz w:val="24"/>
                <w:szCs w:val="24"/>
              </w:rPr>
              <w:t>1</w:t>
            </w:r>
            <w:r w:rsidR="0078249C">
              <w:rPr>
                <w:rFonts w:asciiTheme="majorHAnsi" w:hAnsiTheme="majorHAnsi"/>
                <w:sz w:val="24"/>
                <w:szCs w:val="24"/>
              </w:rPr>
              <w:t>10</w:t>
            </w:r>
          </w:p>
        </w:tc>
        <w:tc>
          <w:tcPr>
            <w:tcW w:w="1616" w:type="dxa"/>
            <w:shd w:val="clear" w:color="auto" w:fill="auto"/>
            <w:vAlign w:val="center"/>
          </w:tcPr>
          <w:p w14:paraId="3ACC7636" w14:textId="77777777" w:rsidR="00FF6E99" w:rsidRDefault="0024777C" w:rsidP="00374D7D">
            <w:pPr>
              <w:pStyle w:val="NoSpacing"/>
              <w:jc w:val="center"/>
              <w:rPr>
                <w:rFonts w:asciiTheme="majorHAnsi" w:hAnsiTheme="majorHAnsi"/>
                <w:sz w:val="24"/>
                <w:szCs w:val="24"/>
              </w:rPr>
            </w:pPr>
            <w:r w:rsidRPr="00DF45EE">
              <w:rPr>
                <w:rFonts w:asciiTheme="majorHAnsi" w:hAnsiTheme="majorHAnsi"/>
                <w:sz w:val="24"/>
                <w:szCs w:val="24"/>
              </w:rPr>
              <w:t>$1</w:t>
            </w:r>
            <w:r w:rsidR="00FF6E99">
              <w:rPr>
                <w:rFonts w:asciiTheme="majorHAnsi" w:hAnsiTheme="majorHAnsi"/>
                <w:sz w:val="24"/>
                <w:szCs w:val="24"/>
              </w:rPr>
              <w:t>80</w:t>
            </w:r>
          </w:p>
          <w:p w14:paraId="163E9DC2" w14:textId="716050C4" w:rsidR="008B5204" w:rsidRPr="00DF45EE" w:rsidRDefault="00D82ABD" w:rsidP="00374D7D">
            <w:pPr>
              <w:pStyle w:val="NoSpacing"/>
              <w:jc w:val="center"/>
              <w:rPr>
                <w:rFonts w:asciiTheme="majorHAnsi" w:hAnsiTheme="majorHAnsi"/>
                <w:sz w:val="24"/>
                <w:szCs w:val="24"/>
              </w:rPr>
            </w:pPr>
            <w:r>
              <w:rPr>
                <w:rFonts w:asciiTheme="majorHAnsi" w:hAnsiTheme="majorHAnsi"/>
                <w:sz w:val="24"/>
                <w:szCs w:val="24"/>
              </w:rPr>
              <w:t>(</w:t>
            </w:r>
            <w:r w:rsidR="00FF6E99" w:rsidRPr="00D82ABD">
              <w:rPr>
                <w:rFonts w:asciiTheme="majorHAnsi" w:hAnsiTheme="majorHAnsi"/>
                <w:sz w:val="20"/>
                <w:szCs w:val="20"/>
              </w:rPr>
              <w:t>When</w:t>
            </w:r>
            <w:r w:rsidRPr="00D82ABD">
              <w:rPr>
                <w:rFonts w:asciiTheme="majorHAnsi" w:hAnsiTheme="majorHAnsi"/>
                <w:sz w:val="20"/>
                <w:szCs w:val="20"/>
              </w:rPr>
              <w:t xml:space="preserve"> offered</w:t>
            </w:r>
            <w:r>
              <w:rPr>
                <w:rFonts w:asciiTheme="majorHAnsi" w:hAnsiTheme="majorHAnsi"/>
                <w:sz w:val="24"/>
                <w:szCs w:val="24"/>
              </w:rPr>
              <w:t>)</w:t>
            </w:r>
            <w:r w:rsidR="0024777C" w:rsidRPr="00DF45EE">
              <w:rPr>
                <w:rFonts w:asciiTheme="majorHAnsi" w:hAnsiTheme="majorHAnsi"/>
                <w:sz w:val="24"/>
                <w:szCs w:val="24"/>
              </w:rPr>
              <w:t xml:space="preserve">           </w:t>
            </w:r>
          </w:p>
        </w:tc>
        <w:tc>
          <w:tcPr>
            <w:tcW w:w="1679" w:type="dxa"/>
            <w:shd w:val="clear" w:color="auto" w:fill="auto"/>
          </w:tcPr>
          <w:p w14:paraId="7B36D624" w14:textId="77777777" w:rsidR="0024777C" w:rsidRPr="00DF45EE" w:rsidRDefault="000348F0" w:rsidP="00374D7D">
            <w:pPr>
              <w:pStyle w:val="NoSpacing"/>
              <w:rPr>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1697152" behindDoc="0" locked="0" layoutInCell="1" allowOverlap="1" wp14:anchorId="6A2D2494" wp14:editId="60E12D10">
                      <wp:simplePos x="0" y="0"/>
                      <wp:positionH relativeFrom="column">
                        <wp:posOffset>83820</wp:posOffset>
                      </wp:positionH>
                      <wp:positionV relativeFrom="paragraph">
                        <wp:posOffset>85090</wp:posOffset>
                      </wp:positionV>
                      <wp:extent cx="806450" cy="28575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64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51C20" w14:textId="77777777" w:rsidR="00594B6C" w:rsidRDefault="00594B6C" w:rsidP="00C12CF2">
                                  <w:r>
                                    <w:t xml:space="preserve">      </w:t>
                                  </w:r>
                                  <w:r w:rsidR="00AB2B9F">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77932" id="Text Box 8" o:spid="_x0000_s1029" type="#_x0000_t202" style="position:absolute;margin-left:6.6pt;margin-top:6.7pt;width:63.5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IYfo0gEAAJADAAAOAAAAZHJzL2Uyb0RvYy54bWysU9uO0zAQfUfiHyy/06Sl3S1R0xWwWoS0&#13;&#10;LEgLH+A4TmOReMyM26R8PWOn2y3whnix5pYzc85MNjdj34mDQbLgSjmf5VIYp6G2blfKb1/vXq2l&#13;&#10;oKBcrTpwppRHQ/Jm+/LFZvCFWUALXW1QMIijYvClbEPwRZaRbk2vaAbeOE42gL0K7OIuq1ENjN53&#13;&#10;2SLPr7IBsPYI2hBx9HZKym3Cbxqjw+emIRNEV0qeLaQX01vFN9tuVLFD5VurT2Oof5iiV9Zx0zPU&#13;&#10;rQpK7NH+BdVbjUDQhJmGPoOmsdokDsxmnv/B5rFV3iQuLA75s0z0/2D1w+HRf0ERxncw8gITCfL3&#13;&#10;oL8Ta5MNnopTTdSUCorV1fAJat6m2gdIX4wN9pE+ExIMw0ofz+qaMQjNwXV+tVxxRnNqsV5dsx07&#13;&#10;qOLpY48UPhjoRTRKiby8BK4O9xSm0qeS2MvBne26tMDO/RZgzBhJw8d5p8nDWI3C1qV8HftGLhXU&#13;&#10;R2aDMJ0FnzEbLeBPKQY+iVLSj71CI0X30bHmb+bLZbyh5CxX1wt28DJTXWaU0wxVyiDFZL4P093t&#13;&#10;Pdpdy50msR28ZRUbmxg+T3Uan9eeNDqdaLyrSz9VPf9I218AAAD//wMAUEsDBBQABgAIAAAAIQBB&#13;&#10;Dq+t3gAAAA0BAAAPAAAAZHJzL2Rvd25yZXYueG1sTE9BTsQwDLwj8YfISNzYlKWgVbfpCoFWIMSF&#13;&#10;sg/INqGp2jhRk7SF1+Oe4GJrPPZ4pjwsdmCTHkPnUMDtJgOmsXGqw1bA6fN4swMWokQlB4dawLcO&#13;&#10;cKguL0pZKDfjh57q2DISwVBIASZGX3AeGqOtDBvnNRL35UYrI8Gx5WqUM4nbgW+z7IFb2SF9MNLr&#13;&#10;J6Obvk5WwDG9vNrphyf/VjczGt+n03svxPXV8ryn8rgHFvUS/y5gzUD+oSJjZ5dQBTYQvtvS5tpz&#13;&#10;YCufZzQ4C7jf5cCrkv9PUf0CAAD//wMAUEsBAi0AFAAGAAgAAAAhALaDOJL+AAAA4QEAABMAAAAA&#13;&#10;AAAAAAAAAAAAAAAAAFtDb250ZW50X1R5cGVzXS54bWxQSwECLQAUAAYACAAAACEAOP0h/9YAAACU&#13;&#10;AQAACwAAAAAAAAAAAAAAAAAvAQAAX3JlbHMvLnJlbHNQSwECLQAUAAYACAAAACEAHCGH6NIBAACQ&#13;&#10;AwAADgAAAAAAAAAAAAAAAAAuAgAAZHJzL2Uyb0RvYy54bWxQSwECLQAUAAYACAAAACEAQQ6vrd4A&#13;&#10;AAANAQAADwAAAAAAAAAAAAAAAAAsBAAAZHJzL2Rvd25yZXYueG1sUEsFBgAAAAAEAAQA8wAAADcF&#13;&#10;AAAAAA==&#13;&#10;" filled="f" stroked="f">
                      <v:path arrowok="t"/>
                      <v:textbox>
                        <w:txbxContent>
                          <w:p w14:paraId="47F8EFD5" w14:textId="4EEB19D5" w:rsidR="00594B6C" w:rsidRDefault="00594B6C" w:rsidP="00C12CF2">
                            <w:r>
                              <w:t xml:space="preserve">      </w:t>
                            </w:r>
                            <w:r w:rsidR="00AB2B9F">
                              <w:t>*</w:t>
                            </w:r>
                          </w:p>
                        </w:txbxContent>
                      </v:textbox>
                    </v:shape>
                  </w:pict>
                </mc:Fallback>
              </mc:AlternateContent>
            </w:r>
            <w:r w:rsidR="00193FDC" w:rsidRPr="00DF45EE">
              <w:rPr>
                <w:rFonts w:asciiTheme="majorHAnsi" w:hAnsiTheme="majorHAnsi"/>
                <w:sz w:val="24"/>
                <w:szCs w:val="24"/>
              </w:rPr>
              <w:t xml:space="preserve">   </w:t>
            </w:r>
          </w:p>
        </w:tc>
      </w:tr>
    </w:tbl>
    <w:p w14:paraId="111AE41C" w14:textId="77777777" w:rsidR="006E220A" w:rsidRPr="00DF45EE" w:rsidRDefault="006E220A" w:rsidP="00374D7D">
      <w:pPr>
        <w:pStyle w:val="Heading1"/>
        <w:spacing w:line="240" w:lineRule="auto"/>
        <w:rPr>
          <w:color w:val="auto"/>
        </w:rPr>
      </w:pPr>
    </w:p>
    <w:p w14:paraId="4FADB993" w14:textId="77777777" w:rsidR="006E220A" w:rsidRPr="00DF45EE" w:rsidRDefault="006E220A" w:rsidP="00463EE0"/>
    <w:p w14:paraId="56B51E1C" w14:textId="77777777" w:rsidR="00E711D8" w:rsidRPr="00DF45EE" w:rsidRDefault="00E711D8" w:rsidP="00954B0A">
      <w:pPr>
        <w:pStyle w:val="Heading1"/>
        <w:rPr>
          <w:color w:val="auto"/>
        </w:rPr>
      </w:pPr>
    </w:p>
    <w:p w14:paraId="7D50EC9D" w14:textId="77777777" w:rsidR="008611DD" w:rsidRPr="00DF45EE" w:rsidRDefault="008611DD" w:rsidP="005661DC">
      <w:pPr>
        <w:pStyle w:val="NoSpacing"/>
        <w:rPr>
          <w:rFonts w:ascii="Gadugi" w:hAnsi="Gadugi"/>
          <w:sz w:val="24"/>
          <w:szCs w:val="24"/>
        </w:rPr>
      </w:pPr>
    </w:p>
    <w:p w14:paraId="24923813" w14:textId="77777777" w:rsidR="008611DD" w:rsidRPr="00DF45EE" w:rsidRDefault="008611DD" w:rsidP="005661DC">
      <w:pPr>
        <w:pStyle w:val="NoSpacing"/>
        <w:rPr>
          <w:rFonts w:ascii="Gadugi" w:hAnsi="Gadugi"/>
          <w:sz w:val="24"/>
          <w:szCs w:val="24"/>
        </w:rPr>
      </w:pPr>
    </w:p>
    <w:p w14:paraId="187E0041" w14:textId="77777777" w:rsidR="008611DD" w:rsidRPr="00DF45EE" w:rsidRDefault="00617E61" w:rsidP="00E711D8">
      <w:pPr>
        <w:pStyle w:val="NoSpacing"/>
        <w:jc w:val="center"/>
        <w:rPr>
          <w:rFonts w:ascii="Gadugi" w:hAnsi="Gadugi"/>
          <w:sz w:val="24"/>
          <w:szCs w:val="24"/>
        </w:rPr>
      </w:pPr>
      <w:r w:rsidRPr="00DF45EE">
        <w:rPr>
          <w:rFonts w:ascii="Gadugi" w:hAnsi="Gadugi"/>
          <w:sz w:val="24"/>
          <w:szCs w:val="24"/>
        </w:rPr>
        <w:br w:type="textWrapping" w:clear="all"/>
      </w:r>
    </w:p>
    <w:p w14:paraId="34DC7ECD" w14:textId="04181975" w:rsidR="000E2D28" w:rsidRPr="00DF45EE" w:rsidRDefault="00CA4C2A" w:rsidP="000E2D28">
      <w:pPr>
        <w:widowControl w:val="0"/>
        <w:rPr>
          <w:rFonts w:ascii="Comic Sans MS" w:hAnsi="Comic Sans MS"/>
          <w:b/>
          <w:bCs/>
          <w:sz w:val="24"/>
          <w:szCs w:val="24"/>
        </w:rPr>
      </w:pPr>
      <w:r w:rsidRPr="00DF45EE">
        <w:rPr>
          <w:rFonts w:ascii="Gadugi" w:hAnsi="Gadugi"/>
          <w:sz w:val="24"/>
          <w:szCs w:val="24"/>
        </w:rPr>
        <w:t>Payments may be made by</w:t>
      </w:r>
      <w:r w:rsidR="00E3671E" w:rsidRPr="00DF45EE">
        <w:rPr>
          <w:rFonts w:ascii="Gadugi" w:hAnsi="Gadugi"/>
          <w:sz w:val="24"/>
          <w:szCs w:val="24"/>
        </w:rPr>
        <w:t xml:space="preserve"> Card payment (2.75%</w:t>
      </w:r>
      <w:r w:rsidR="008D19D9" w:rsidRPr="00DF45EE">
        <w:rPr>
          <w:rFonts w:ascii="Gadugi" w:hAnsi="Gadugi"/>
          <w:sz w:val="24"/>
          <w:szCs w:val="24"/>
        </w:rPr>
        <w:t xml:space="preserve"> + $.10</w:t>
      </w:r>
      <w:r w:rsidR="00E3671E" w:rsidRPr="00DF45EE">
        <w:rPr>
          <w:rFonts w:ascii="Gadugi" w:hAnsi="Gadugi"/>
          <w:sz w:val="24"/>
          <w:szCs w:val="24"/>
        </w:rPr>
        <w:t xml:space="preserve">) </w:t>
      </w:r>
      <w:r w:rsidRPr="00DF45EE">
        <w:rPr>
          <w:rFonts w:ascii="Gadugi" w:hAnsi="Gadugi"/>
          <w:sz w:val="24"/>
          <w:szCs w:val="24"/>
        </w:rPr>
        <w:t xml:space="preserve">check (made payable </w:t>
      </w:r>
      <w:r w:rsidR="00EF4805" w:rsidRPr="00DF45EE">
        <w:rPr>
          <w:rFonts w:ascii="Gadugi" w:hAnsi="Gadugi"/>
          <w:sz w:val="24"/>
          <w:szCs w:val="24"/>
        </w:rPr>
        <w:t xml:space="preserve">to </w:t>
      </w:r>
      <w:r w:rsidR="00E54976" w:rsidRPr="00DF45EE">
        <w:rPr>
          <w:rFonts w:ascii="Gadugi" w:hAnsi="Gadugi"/>
          <w:sz w:val="24"/>
          <w:szCs w:val="24"/>
        </w:rPr>
        <w:t>Poplar Christian Learning Academy</w:t>
      </w:r>
      <w:r w:rsidR="00E3671E" w:rsidRPr="00DF45EE">
        <w:rPr>
          <w:rFonts w:ascii="Gadugi" w:hAnsi="Gadugi"/>
          <w:sz w:val="24"/>
          <w:szCs w:val="24"/>
        </w:rPr>
        <w:t xml:space="preserve"> or </w:t>
      </w:r>
      <w:r w:rsidR="00E54976" w:rsidRPr="00DF45EE">
        <w:rPr>
          <w:rFonts w:ascii="Gadugi" w:hAnsi="Gadugi"/>
          <w:sz w:val="24"/>
          <w:szCs w:val="24"/>
        </w:rPr>
        <w:t>PCLA</w:t>
      </w:r>
      <w:r w:rsidRPr="00DF45EE">
        <w:rPr>
          <w:rFonts w:ascii="Gadugi" w:hAnsi="Gadugi"/>
          <w:sz w:val="24"/>
          <w:szCs w:val="24"/>
        </w:rPr>
        <w:t>)</w:t>
      </w:r>
      <w:r w:rsidR="008D19D9" w:rsidRPr="00DF45EE">
        <w:rPr>
          <w:rFonts w:ascii="Gadugi" w:hAnsi="Gadugi"/>
          <w:sz w:val="24"/>
          <w:szCs w:val="24"/>
        </w:rPr>
        <w:t xml:space="preserve">, </w:t>
      </w:r>
      <w:r w:rsidR="004511B1">
        <w:rPr>
          <w:rFonts w:ascii="Gadugi" w:hAnsi="Gadugi"/>
          <w:sz w:val="24"/>
          <w:szCs w:val="24"/>
        </w:rPr>
        <w:t>Himama app.</w:t>
      </w:r>
      <w:r w:rsidRPr="00DF45EE">
        <w:rPr>
          <w:rFonts w:ascii="Gadugi" w:hAnsi="Gadugi"/>
          <w:sz w:val="24"/>
          <w:szCs w:val="24"/>
        </w:rPr>
        <w:t xml:space="preserve"> Overpayment will be applied to future tuition. </w:t>
      </w:r>
      <w:r w:rsidR="000E2D28" w:rsidRPr="00DF45EE">
        <w:rPr>
          <w:rFonts w:ascii="Comic Sans MS" w:hAnsi="Comic Sans MS"/>
          <w:b/>
          <w:bCs/>
          <w:sz w:val="24"/>
          <w:szCs w:val="24"/>
        </w:rPr>
        <w:t xml:space="preserve">Tuition is due </w:t>
      </w:r>
      <w:r w:rsidR="000E2D28" w:rsidRPr="00DF45EE">
        <w:rPr>
          <w:rFonts w:ascii="Comic Sans MS" w:hAnsi="Comic Sans MS"/>
          <w:b/>
          <w:bCs/>
          <w:sz w:val="24"/>
          <w:szCs w:val="24"/>
          <w:u w:val="single"/>
        </w:rPr>
        <w:t>Mondays at drop off</w:t>
      </w:r>
      <w:r w:rsidR="000E2D28" w:rsidRPr="00DF45EE">
        <w:rPr>
          <w:rFonts w:ascii="Comic Sans MS" w:hAnsi="Comic Sans MS"/>
          <w:b/>
          <w:bCs/>
          <w:sz w:val="24"/>
          <w:szCs w:val="24"/>
        </w:rPr>
        <w:t xml:space="preserve">. If tuition is not </w:t>
      </w:r>
      <w:r w:rsidR="003940FD" w:rsidRPr="00DF45EE">
        <w:rPr>
          <w:rFonts w:ascii="Comic Sans MS" w:hAnsi="Comic Sans MS"/>
          <w:b/>
          <w:bCs/>
          <w:sz w:val="24"/>
          <w:szCs w:val="24"/>
        </w:rPr>
        <w:t xml:space="preserve">paid by </w:t>
      </w:r>
      <w:r w:rsidR="00AB2B9F">
        <w:rPr>
          <w:rFonts w:ascii="Comic Sans MS" w:hAnsi="Comic Sans MS"/>
          <w:b/>
          <w:bCs/>
          <w:sz w:val="24"/>
          <w:szCs w:val="24"/>
        </w:rPr>
        <w:t>Monday</w:t>
      </w:r>
      <w:r w:rsidR="003940FD" w:rsidRPr="00DF45EE">
        <w:rPr>
          <w:rFonts w:ascii="Comic Sans MS" w:hAnsi="Comic Sans MS"/>
          <w:b/>
          <w:bCs/>
          <w:sz w:val="24"/>
          <w:szCs w:val="24"/>
        </w:rPr>
        <w:t xml:space="preserve"> evening at pick up a late fee of $3</w:t>
      </w:r>
      <w:r w:rsidR="00587AA5" w:rsidRPr="00DF45EE">
        <w:rPr>
          <w:rFonts w:ascii="Comic Sans MS" w:hAnsi="Comic Sans MS"/>
          <w:b/>
          <w:bCs/>
          <w:sz w:val="24"/>
          <w:szCs w:val="24"/>
        </w:rPr>
        <w:t>6</w:t>
      </w:r>
      <w:r w:rsidR="003940FD" w:rsidRPr="00DF45EE">
        <w:rPr>
          <w:rFonts w:ascii="Comic Sans MS" w:hAnsi="Comic Sans MS"/>
          <w:b/>
          <w:bCs/>
          <w:sz w:val="24"/>
          <w:szCs w:val="24"/>
        </w:rPr>
        <w:t xml:space="preserve"> will be applied to your account</w:t>
      </w:r>
      <w:r w:rsidR="00E932D4" w:rsidRPr="00DF45EE">
        <w:rPr>
          <w:rFonts w:ascii="Comic Sans MS" w:hAnsi="Comic Sans MS"/>
          <w:b/>
          <w:bCs/>
          <w:sz w:val="24"/>
          <w:szCs w:val="24"/>
        </w:rPr>
        <w:t>.</w:t>
      </w:r>
    </w:p>
    <w:p w14:paraId="09F9595D" w14:textId="77777777" w:rsidR="000E2D28" w:rsidRDefault="000E2D28" w:rsidP="000E2D28">
      <w:pPr>
        <w:widowControl w:val="0"/>
        <w:rPr>
          <w:rFonts w:ascii="Comic Sans MS" w:hAnsi="Comic Sans MS"/>
          <w:b/>
          <w:bCs/>
          <w:sz w:val="24"/>
          <w:szCs w:val="24"/>
        </w:rPr>
      </w:pPr>
      <w:r>
        <w:rPr>
          <w:rFonts w:ascii="Comic Sans MS" w:hAnsi="Comic Sans MS"/>
          <w:b/>
          <w:bCs/>
          <w:sz w:val="24"/>
          <w:szCs w:val="24"/>
        </w:rPr>
        <w:lastRenderedPageBreak/>
        <w:t xml:space="preserve"> </w:t>
      </w:r>
    </w:p>
    <w:p w14:paraId="3DE604ED" w14:textId="77777777" w:rsidR="000E2D28" w:rsidRDefault="000E2D28" w:rsidP="000E2D28">
      <w:pPr>
        <w:widowControl w:val="0"/>
        <w:rPr>
          <w:rFonts w:ascii="Comic Sans MS" w:hAnsi="Comic Sans MS"/>
          <w:b/>
          <w:bCs/>
          <w:sz w:val="24"/>
          <w:szCs w:val="24"/>
        </w:rPr>
      </w:pPr>
      <w:r>
        <w:rPr>
          <w:rFonts w:ascii="Comic Sans MS" w:hAnsi="Comic Sans MS"/>
          <w:b/>
          <w:bCs/>
          <w:sz w:val="24"/>
          <w:szCs w:val="24"/>
        </w:rPr>
        <w:t xml:space="preserve">Should your child not attend </w:t>
      </w:r>
      <w:r w:rsidR="00E54976">
        <w:rPr>
          <w:rFonts w:ascii="Comic Sans MS" w:hAnsi="Comic Sans MS"/>
          <w:b/>
          <w:bCs/>
          <w:sz w:val="24"/>
          <w:szCs w:val="24"/>
        </w:rPr>
        <w:t>PCLA</w:t>
      </w:r>
      <w:r>
        <w:rPr>
          <w:rFonts w:ascii="Comic Sans MS" w:hAnsi="Comic Sans MS"/>
          <w:b/>
          <w:bCs/>
          <w:sz w:val="24"/>
          <w:szCs w:val="24"/>
        </w:rPr>
        <w:t xml:space="preserve"> on Monday, tuition must be paid on the morning of their return. </w:t>
      </w:r>
    </w:p>
    <w:p w14:paraId="3C57BE28" w14:textId="77777777" w:rsidR="000E2D28" w:rsidRDefault="000E2D28" w:rsidP="000E2D28">
      <w:pPr>
        <w:widowControl w:val="0"/>
        <w:rPr>
          <w:rFonts w:ascii="Comic Sans MS" w:hAnsi="Comic Sans MS"/>
          <w:b/>
          <w:bCs/>
          <w:sz w:val="24"/>
          <w:szCs w:val="24"/>
        </w:rPr>
      </w:pPr>
      <w:r>
        <w:rPr>
          <w:rFonts w:ascii="Comic Sans MS" w:hAnsi="Comic Sans MS"/>
          <w:b/>
          <w:bCs/>
          <w:sz w:val="24"/>
          <w:szCs w:val="24"/>
        </w:rPr>
        <w:t>Unpaid tuition will result in forfeiture of your child’s spot in their class.</w:t>
      </w:r>
    </w:p>
    <w:p w14:paraId="0D26D801" w14:textId="77777777" w:rsidR="00DB04FC" w:rsidRDefault="00DB04FC" w:rsidP="000E2D28">
      <w:pPr>
        <w:widowControl w:val="0"/>
        <w:rPr>
          <w:rFonts w:ascii="Comic Sans MS" w:hAnsi="Comic Sans MS"/>
          <w:b/>
          <w:bCs/>
          <w:sz w:val="24"/>
          <w:szCs w:val="24"/>
        </w:rPr>
      </w:pPr>
      <w:r>
        <w:rPr>
          <w:rFonts w:ascii="Comic Sans MS" w:hAnsi="Comic Sans MS"/>
          <w:b/>
          <w:bCs/>
          <w:sz w:val="24"/>
          <w:szCs w:val="24"/>
        </w:rPr>
        <w:t>*Limited spots available.</w:t>
      </w:r>
    </w:p>
    <w:p w14:paraId="26395F2E" w14:textId="77777777" w:rsidR="000E2D28" w:rsidRDefault="000E2D28" w:rsidP="000E2D28">
      <w:pPr>
        <w:widowControl w:val="0"/>
        <w:rPr>
          <w:rFonts w:ascii="Comic Sans MS" w:hAnsi="Comic Sans MS"/>
          <w:b/>
          <w:bCs/>
          <w:sz w:val="24"/>
          <w:szCs w:val="24"/>
        </w:rPr>
      </w:pPr>
      <w:r>
        <w:rPr>
          <w:rFonts w:ascii="Comic Sans MS" w:hAnsi="Comic Sans MS"/>
          <w:b/>
          <w:bCs/>
          <w:sz w:val="24"/>
          <w:szCs w:val="24"/>
        </w:rPr>
        <w:t xml:space="preserve"> </w:t>
      </w:r>
    </w:p>
    <w:p w14:paraId="02051FC3" w14:textId="77777777" w:rsidR="000E2D28" w:rsidRDefault="000E2D28" w:rsidP="000E2D28">
      <w:pPr>
        <w:widowControl w:val="0"/>
        <w:rPr>
          <w:rFonts w:ascii="Comic Sans MS" w:hAnsi="Comic Sans MS"/>
          <w:b/>
          <w:bCs/>
          <w:sz w:val="24"/>
          <w:szCs w:val="24"/>
        </w:rPr>
      </w:pPr>
      <w:r>
        <w:rPr>
          <w:rFonts w:ascii="Comic Sans MS" w:hAnsi="Comic Sans MS"/>
          <w:b/>
          <w:bCs/>
          <w:sz w:val="24"/>
          <w:szCs w:val="24"/>
        </w:rPr>
        <w:t> </w:t>
      </w:r>
    </w:p>
    <w:p w14:paraId="19A02A39" w14:textId="5C916780" w:rsidR="000E2D28" w:rsidRDefault="000E2D28" w:rsidP="000E2D28">
      <w:pPr>
        <w:widowControl w:val="0"/>
        <w:rPr>
          <w:rFonts w:ascii="Comic Sans MS" w:hAnsi="Comic Sans MS"/>
          <w:b/>
          <w:bCs/>
          <w:sz w:val="24"/>
          <w:szCs w:val="24"/>
        </w:rPr>
      </w:pPr>
      <w:r>
        <w:rPr>
          <w:rFonts w:ascii="Comic Sans MS" w:hAnsi="Comic Sans MS"/>
          <w:b/>
          <w:bCs/>
          <w:sz w:val="24"/>
          <w:szCs w:val="24"/>
        </w:rPr>
        <w:t>Families will be given (</w:t>
      </w:r>
      <w:r w:rsidR="004C6055">
        <w:rPr>
          <w:rFonts w:ascii="Comic Sans MS" w:hAnsi="Comic Sans MS"/>
          <w:b/>
          <w:bCs/>
          <w:sz w:val="24"/>
          <w:szCs w:val="24"/>
        </w:rPr>
        <w:t>2</w:t>
      </w:r>
      <w:r>
        <w:rPr>
          <w:rFonts w:ascii="Comic Sans MS" w:hAnsi="Comic Sans MS"/>
          <w:b/>
          <w:bCs/>
          <w:sz w:val="24"/>
          <w:szCs w:val="24"/>
        </w:rPr>
        <w:t>) week</w:t>
      </w:r>
      <w:r w:rsidR="004511B1">
        <w:rPr>
          <w:rFonts w:ascii="Comic Sans MS" w:hAnsi="Comic Sans MS"/>
          <w:b/>
          <w:bCs/>
          <w:sz w:val="24"/>
          <w:szCs w:val="24"/>
        </w:rPr>
        <w:t>s</w:t>
      </w:r>
      <w:r>
        <w:rPr>
          <w:rFonts w:ascii="Comic Sans MS" w:hAnsi="Comic Sans MS"/>
          <w:b/>
          <w:bCs/>
          <w:sz w:val="24"/>
          <w:szCs w:val="24"/>
        </w:rPr>
        <w:t xml:space="preserve"> of vacation per year</w:t>
      </w:r>
      <w:r w:rsidR="008D19D9">
        <w:rPr>
          <w:rFonts w:ascii="Comic Sans MS" w:hAnsi="Comic Sans MS"/>
          <w:b/>
          <w:bCs/>
          <w:sz w:val="24"/>
          <w:szCs w:val="24"/>
        </w:rPr>
        <w:t xml:space="preserve"> </w:t>
      </w:r>
      <w:r w:rsidR="00AB2B9F">
        <w:rPr>
          <w:rFonts w:ascii="Comic Sans MS" w:hAnsi="Comic Sans MS"/>
          <w:b/>
          <w:bCs/>
          <w:sz w:val="24"/>
          <w:szCs w:val="24"/>
        </w:rPr>
        <w:t>which you can use for the week of Christmas or Thanksgiving,</w:t>
      </w:r>
      <w:r w:rsidR="007E7B76">
        <w:rPr>
          <w:rFonts w:ascii="Comic Sans MS" w:hAnsi="Comic Sans MS"/>
          <w:b/>
          <w:bCs/>
          <w:sz w:val="24"/>
          <w:szCs w:val="24"/>
        </w:rPr>
        <w:t xml:space="preserve"> </w:t>
      </w:r>
      <w:r>
        <w:rPr>
          <w:rFonts w:ascii="Comic Sans MS" w:hAnsi="Comic Sans MS"/>
          <w:b/>
          <w:bCs/>
          <w:sz w:val="24"/>
          <w:szCs w:val="24"/>
        </w:rPr>
        <w:t>in which no tuition will be due for their family. If the center is open (3) or more days, full tuition is due regardless of your child’s attendance. No call, no show after a week will be disenrolled from the program.</w:t>
      </w:r>
      <w:r w:rsidR="00AB2B9F">
        <w:rPr>
          <w:rFonts w:ascii="Comic Sans MS" w:hAnsi="Comic Sans MS"/>
          <w:b/>
          <w:bCs/>
          <w:sz w:val="24"/>
          <w:szCs w:val="24"/>
        </w:rPr>
        <w:t xml:space="preserve"> </w:t>
      </w:r>
    </w:p>
    <w:p w14:paraId="308090E5" w14:textId="77777777" w:rsidR="000E2D28" w:rsidRDefault="000E2D28" w:rsidP="00215912">
      <w:pPr>
        <w:pStyle w:val="Heading1"/>
        <w:rPr>
          <w:rFonts w:ascii="Constantia" w:hAnsi="Constantia"/>
          <w:sz w:val="20"/>
          <w:szCs w:val="20"/>
        </w:rPr>
      </w:pPr>
      <w:r>
        <w:t> </w:t>
      </w:r>
      <w:bookmarkStart w:id="54" w:name="_Toc72956767"/>
      <w:r w:rsidR="00215912">
        <w:t>Annual Registration Fee</w:t>
      </w:r>
      <w:bookmarkEnd w:id="54"/>
    </w:p>
    <w:p w14:paraId="4F4376E9" w14:textId="77777777" w:rsidR="006F5E49" w:rsidRDefault="006F5E49" w:rsidP="00F763CD">
      <w:pPr>
        <w:pStyle w:val="NoSpacing"/>
      </w:pPr>
    </w:p>
    <w:p w14:paraId="6A359AB0" w14:textId="77777777" w:rsidR="00957DA6" w:rsidRPr="00F5161C" w:rsidRDefault="006F5E49" w:rsidP="00F5161C">
      <w:pPr>
        <w:rPr>
          <w:rFonts w:ascii="Comic Sans MS" w:hAnsi="Comic Sans MS"/>
          <w:sz w:val="24"/>
          <w:szCs w:val="24"/>
        </w:rPr>
      </w:pPr>
      <w:r>
        <w:rPr>
          <w:rFonts w:ascii="Comic Sans MS" w:hAnsi="Comic Sans MS"/>
          <w:sz w:val="24"/>
          <w:szCs w:val="24"/>
        </w:rPr>
        <w:t>Registration is due at time of enrollment</w:t>
      </w:r>
      <w:r w:rsidR="00215912">
        <w:rPr>
          <w:rFonts w:ascii="Comic Sans MS" w:hAnsi="Comic Sans MS"/>
          <w:sz w:val="24"/>
          <w:szCs w:val="24"/>
        </w:rPr>
        <w:t xml:space="preserve"> and yearly in </w:t>
      </w:r>
      <w:r w:rsidR="004C6055">
        <w:rPr>
          <w:rFonts w:ascii="Comic Sans MS" w:hAnsi="Comic Sans MS"/>
          <w:sz w:val="24"/>
          <w:szCs w:val="24"/>
        </w:rPr>
        <w:t>August</w:t>
      </w:r>
      <w:r w:rsidR="00215912">
        <w:rPr>
          <w:rFonts w:ascii="Comic Sans MS" w:hAnsi="Comic Sans MS"/>
          <w:sz w:val="24"/>
          <w:szCs w:val="24"/>
        </w:rPr>
        <w:t xml:space="preserve"> for the </w:t>
      </w:r>
      <w:r w:rsidR="008D19D9">
        <w:rPr>
          <w:rFonts w:ascii="Comic Sans MS" w:hAnsi="Comic Sans MS"/>
          <w:sz w:val="24"/>
          <w:szCs w:val="24"/>
        </w:rPr>
        <w:t>new</w:t>
      </w:r>
      <w:r w:rsidR="004C6055">
        <w:rPr>
          <w:rFonts w:ascii="Comic Sans MS" w:hAnsi="Comic Sans MS"/>
          <w:sz w:val="24"/>
          <w:szCs w:val="24"/>
        </w:rPr>
        <w:t xml:space="preserve"> school</w:t>
      </w:r>
      <w:r w:rsidR="008D19D9">
        <w:rPr>
          <w:rFonts w:ascii="Comic Sans MS" w:hAnsi="Comic Sans MS"/>
          <w:sz w:val="24"/>
          <w:szCs w:val="24"/>
        </w:rPr>
        <w:t xml:space="preserve"> year</w:t>
      </w:r>
      <w:r>
        <w:rPr>
          <w:rFonts w:ascii="Comic Sans MS" w:hAnsi="Comic Sans MS"/>
          <w:sz w:val="24"/>
          <w:szCs w:val="24"/>
        </w:rPr>
        <w:t>. The registration fee is non-refundable. The registration fee reserves and guarantees your child’s spot in their class for the upcoming school year.</w:t>
      </w:r>
    </w:p>
    <w:p w14:paraId="257C4E2C" w14:textId="77777777" w:rsidR="00CA4C2A" w:rsidRDefault="00793EF4" w:rsidP="00793EF4">
      <w:pPr>
        <w:pStyle w:val="Heading1"/>
      </w:pPr>
      <w:bookmarkStart w:id="55" w:name="_Toc72956768"/>
      <w:r>
        <w:t>Sibling Discount</w:t>
      </w:r>
      <w:bookmarkEnd w:id="55"/>
    </w:p>
    <w:p w14:paraId="2CCFA79B" w14:textId="77777777" w:rsidR="00793EF4" w:rsidRDefault="00793EF4" w:rsidP="00793EF4">
      <w:pPr>
        <w:rPr>
          <w:rFonts w:asciiTheme="majorHAnsi" w:hAnsiTheme="majorHAnsi"/>
          <w:sz w:val="24"/>
          <w:szCs w:val="24"/>
        </w:rPr>
      </w:pPr>
      <w:r w:rsidRPr="00793EF4">
        <w:rPr>
          <w:rFonts w:asciiTheme="majorHAnsi" w:hAnsiTheme="majorHAnsi"/>
          <w:sz w:val="24"/>
          <w:szCs w:val="24"/>
        </w:rPr>
        <w:t>We offer a 10</w:t>
      </w:r>
      <w:r>
        <w:rPr>
          <w:rFonts w:asciiTheme="majorHAnsi" w:hAnsiTheme="majorHAnsi"/>
          <w:sz w:val="24"/>
          <w:szCs w:val="24"/>
        </w:rPr>
        <w:t xml:space="preserve">% sibling discount for full time </w:t>
      </w:r>
      <w:r w:rsidRPr="00793EF4">
        <w:rPr>
          <w:rFonts w:asciiTheme="majorHAnsi" w:hAnsiTheme="majorHAnsi"/>
          <w:sz w:val="24"/>
          <w:szCs w:val="24"/>
        </w:rPr>
        <w:t>students only. The discount appl</w:t>
      </w:r>
      <w:r w:rsidR="002C2C39">
        <w:rPr>
          <w:rFonts w:asciiTheme="majorHAnsi" w:hAnsiTheme="majorHAnsi"/>
          <w:sz w:val="24"/>
          <w:szCs w:val="24"/>
        </w:rPr>
        <w:t>ies to the oldest child</w:t>
      </w:r>
      <w:r w:rsidRPr="00793EF4">
        <w:rPr>
          <w:rFonts w:asciiTheme="majorHAnsi" w:hAnsiTheme="majorHAnsi"/>
          <w:sz w:val="24"/>
          <w:szCs w:val="24"/>
        </w:rPr>
        <w:t xml:space="preserve"> and is only offered while you have more than one child enrolled at the same time. Both children must be full day students.</w:t>
      </w:r>
    </w:p>
    <w:p w14:paraId="355DB2EF" w14:textId="77777777" w:rsidR="00C3210C" w:rsidRDefault="00C3210C" w:rsidP="00C3210C">
      <w:pPr>
        <w:pStyle w:val="Heading1"/>
      </w:pPr>
      <w:bookmarkStart w:id="56" w:name="_Toc72956769"/>
      <w:r>
        <w:t>School Closures</w:t>
      </w:r>
      <w:bookmarkEnd w:id="56"/>
    </w:p>
    <w:p w14:paraId="66A65B8E" w14:textId="77777777" w:rsidR="00C3210C" w:rsidRPr="009D75C0" w:rsidRDefault="00C3210C" w:rsidP="00C3210C">
      <w:pPr>
        <w:rPr>
          <w:rFonts w:ascii="Comic Sans MS" w:hAnsi="Comic Sans MS"/>
          <w:sz w:val="24"/>
          <w:szCs w:val="24"/>
        </w:rPr>
      </w:pPr>
      <w:r w:rsidRPr="009D75C0">
        <w:rPr>
          <w:rFonts w:ascii="Comic Sans MS" w:hAnsi="Comic Sans MS"/>
          <w:sz w:val="24"/>
          <w:szCs w:val="24"/>
        </w:rPr>
        <w:t xml:space="preserve">In the event of a weather-related emergency in which the school is required to be closed for 3 or more days, we will prorate tuition for that week. As per </w:t>
      </w:r>
      <w:r w:rsidR="00E54976">
        <w:rPr>
          <w:rFonts w:ascii="Comic Sans MS" w:hAnsi="Comic Sans MS"/>
          <w:sz w:val="24"/>
          <w:szCs w:val="24"/>
        </w:rPr>
        <w:t>PCLA</w:t>
      </w:r>
      <w:r w:rsidRPr="009D75C0">
        <w:rPr>
          <w:rFonts w:ascii="Comic Sans MS" w:hAnsi="Comic Sans MS"/>
          <w:sz w:val="24"/>
          <w:szCs w:val="24"/>
        </w:rPr>
        <w:t>’s current tuition policy, we will not prorate under any other circumstances aside from emergency closures such as those related to weather.</w:t>
      </w:r>
    </w:p>
    <w:p w14:paraId="17134389" w14:textId="77777777" w:rsidR="002C2C39" w:rsidRDefault="002C2C39" w:rsidP="002C2C39">
      <w:pPr>
        <w:pStyle w:val="Heading1"/>
        <w:rPr>
          <w:color w:val="00FFCC"/>
        </w:rPr>
      </w:pPr>
      <w:bookmarkStart w:id="57" w:name="_Toc72956770"/>
      <w:r w:rsidRPr="002C2C39">
        <w:rPr>
          <w:color w:val="00FFCC"/>
        </w:rPr>
        <w:lastRenderedPageBreak/>
        <w:t>Additional Discounts</w:t>
      </w:r>
      <w:bookmarkEnd w:id="57"/>
    </w:p>
    <w:p w14:paraId="5912964A" w14:textId="77777777" w:rsidR="002C2C39" w:rsidRPr="002C2C39" w:rsidRDefault="00E54976" w:rsidP="002C2C39">
      <w:pPr>
        <w:rPr>
          <w:rFonts w:asciiTheme="majorHAnsi" w:hAnsiTheme="majorHAnsi"/>
          <w:sz w:val="24"/>
          <w:szCs w:val="24"/>
        </w:rPr>
      </w:pPr>
      <w:r>
        <w:rPr>
          <w:rFonts w:asciiTheme="majorHAnsi" w:hAnsiTheme="majorHAnsi"/>
          <w:sz w:val="24"/>
          <w:szCs w:val="24"/>
        </w:rPr>
        <w:t>PCLA</w:t>
      </w:r>
      <w:r w:rsidR="002C2C39" w:rsidRPr="002C2C39">
        <w:rPr>
          <w:rFonts w:asciiTheme="majorHAnsi" w:hAnsiTheme="majorHAnsi"/>
          <w:sz w:val="24"/>
          <w:szCs w:val="24"/>
        </w:rPr>
        <w:t xml:space="preserve"> o</w:t>
      </w:r>
      <w:r w:rsidR="00EF4805">
        <w:rPr>
          <w:rFonts w:asciiTheme="majorHAnsi" w:hAnsiTheme="majorHAnsi"/>
          <w:sz w:val="24"/>
          <w:szCs w:val="24"/>
        </w:rPr>
        <w:t xml:space="preserve">ffers a </w:t>
      </w:r>
      <w:r w:rsidR="004C6055">
        <w:rPr>
          <w:rFonts w:asciiTheme="majorHAnsi" w:hAnsiTheme="majorHAnsi"/>
          <w:sz w:val="24"/>
          <w:szCs w:val="24"/>
        </w:rPr>
        <w:t>5</w:t>
      </w:r>
      <w:r w:rsidR="00EF4805">
        <w:rPr>
          <w:rFonts w:asciiTheme="majorHAnsi" w:hAnsiTheme="majorHAnsi"/>
          <w:sz w:val="24"/>
          <w:szCs w:val="24"/>
        </w:rPr>
        <w:t>%</w:t>
      </w:r>
      <w:r w:rsidR="00426059">
        <w:rPr>
          <w:rFonts w:asciiTheme="majorHAnsi" w:hAnsiTheme="majorHAnsi"/>
          <w:sz w:val="24"/>
          <w:szCs w:val="24"/>
        </w:rPr>
        <w:t xml:space="preserve"> discount </w:t>
      </w:r>
      <w:r w:rsidR="00EB46AF">
        <w:rPr>
          <w:rFonts w:asciiTheme="majorHAnsi" w:hAnsiTheme="majorHAnsi"/>
          <w:sz w:val="24"/>
          <w:szCs w:val="24"/>
        </w:rPr>
        <w:t>off</w:t>
      </w:r>
      <w:r w:rsidR="00426059">
        <w:rPr>
          <w:rFonts w:asciiTheme="majorHAnsi" w:hAnsiTheme="majorHAnsi"/>
          <w:sz w:val="24"/>
          <w:szCs w:val="24"/>
        </w:rPr>
        <w:t xml:space="preserve"> the</w:t>
      </w:r>
      <w:r w:rsidR="002C2C39" w:rsidRPr="002C2C39">
        <w:rPr>
          <w:rFonts w:asciiTheme="majorHAnsi" w:hAnsiTheme="majorHAnsi"/>
          <w:sz w:val="24"/>
          <w:szCs w:val="24"/>
        </w:rPr>
        <w:t xml:space="preserve"> total family tuition for military, public service, Boeing</w:t>
      </w:r>
      <w:r w:rsidR="00173BE3">
        <w:rPr>
          <w:rFonts w:asciiTheme="majorHAnsi" w:hAnsiTheme="majorHAnsi"/>
          <w:sz w:val="24"/>
          <w:szCs w:val="24"/>
        </w:rPr>
        <w:t>, and Mercedes</w:t>
      </w:r>
      <w:r w:rsidR="002C2C39" w:rsidRPr="002C2C39">
        <w:rPr>
          <w:rFonts w:asciiTheme="majorHAnsi" w:hAnsiTheme="majorHAnsi"/>
          <w:sz w:val="24"/>
          <w:szCs w:val="24"/>
        </w:rPr>
        <w:t xml:space="preserve"> </w:t>
      </w:r>
      <w:r w:rsidR="002C2C39">
        <w:rPr>
          <w:rFonts w:asciiTheme="majorHAnsi" w:hAnsiTheme="majorHAnsi"/>
          <w:sz w:val="24"/>
          <w:szCs w:val="24"/>
        </w:rPr>
        <w:t xml:space="preserve">employees. Limit 1 </w:t>
      </w:r>
      <w:r w:rsidR="004C2710">
        <w:rPr>
          <w:rFonts w:asciiTheme="majorHAnsi" w:hAnsiTheme="majorHAnsi"/>
          <w:sz w:val="24"/>
          <w:szCs w:val="24"/>
        </w:rPr>
        <w:t xml:space="preserve">additional </w:t>
      </w:r>
      <w:r w:rsidR="002C2C39">
        <w:rPr>
          <w:rFonts w:asciiTheme="majorHAnsi" w:hAnsiTheme="majorHAnsi"/>
          <w:sz w:val="24"/>
          <w:szCs w:val="24"/>
        </w:rPr>
        <w:t>discount per family.</w:t>
      </w:r>
    </w:p>
    <w:p w14:paraId="391C8593" w14:textId="77777777" w:rsidR="00A56176" w:rsidRPr="00A56176" w:rsidRDefault="00A56176" w:rsidP="00A56176">
      <w:pPr>
        <w:pStyle w:val="Heading1"/>
        <w:rPr>
          <w:color w:val="7030A0"/>
        </w:rPr>
      </w:pPr>
      <w:bookmarkStart w:id="58" w:name="_Toc72956771"/>
      <w:r w:rsidRPr="00A56176">
        <w:rPr>
          <w:color w:val="7030A0"/>
        </w:rPr>
        <w:t>Referral Incentive</w:t>
      </w:r>
      <w:bookmarkEnd w:id="58"/>
    </w:p>
    <w:p w14:paraId="163D3970" w14:textId="77777777" w:rsidR="00A56176" w:rsidRPr="00A56176" w:rsidRDefault="00A56176" w:rsidP="00A56176">
      <w:pPr>
        <w:rPr>
          <w:rFonts w:asciiTheme="majorHAnsi" w:hAnsiTheme="majorHAnsi"/>
          <w:sz w:val="24"/>
          <w:szCs w:val="24"/>
        </w:rPr>
      </w:pPr>
      <w:r>
        <w:rPr>
          <w:rFonts w:asciiTheme="majorHAnsi" w:hAnsiTheme="majorHAnsi"/>
          <w:sz w:val="24"/>
          <w:szCs w:val="24"/>
        </w:rPr>
        <w:t>Share th</w:t>
      </w:r>
      <w:r w:rsidR="00224A1A">
        <w:rPr>
          <w:rFonts w:asciiTheme="majorHAnsi" w:hAnsiTheme="majorHAnsi"/>
          <w:sz w:val="24"/>
          <w:szCs w:val="24"/>
        </w:rPr>
        <w:t xml:space="preserve">e love of </w:t>
      </w:r>
      <w:r w:rsidR="00E54976">
        <w:rPr>
          <w:rFonts w:asciiTheme="majorHAnsi" w:hAnsiTheme="majorHAnsi"/>
          <w:sz w:val="24"/>
          <w:szCs w:val="24"/>
        </w:rPr>
        <w:t>PCLA</w:t>
      </w:r>
      <w:r w:rsidR="00224A1A">
        <w:rPr>
          <w:rFonts w:asciiTheme="majorHAnsi" w:hAnsiTheme="majorHAnsi"/>
          <w:sz w:val="24"/>
          <w:szCs w:val="24"/>
        </w:rPr>
        <w:t xml:space="preserve"> with other families you know</w:t>
      </w:r>
      <w:r>
        <w:rPr>
          <w:rFonts w:asciiTheme="majorHAnsi" w:hAnsiTheme="majorHAnsi"/>
          <w:sz w:val="24"/>
          <w:szCs w:val="24"/>
        </w:rPr>
        <w:t xml:space="preserve">! </w:t>
      </w:r>
      <w:r w:rsidR="00E54976">
        <w:rPr>
          <w:rFonts w:asciiTheme="majorHAnsi" w:hAnsiTheme="majorHAnsi"/>
          <w:sz w:val="24"/>
          <w:szCs w:val="24"/>
        </w:rPr>
        <w:t>PCLA</w:t>
      </w:r>
      <w:r>
        <w:rPr>
          <w:rFonts w:asciiTheme="majorHAnsi" w:hAnsiTheme="majorHAnsi"/>
          <w:sz w:val="24"/>
          <w:szCs w:val="24"/>
        </w:rPr>
        <w:t xml:space="preserve"> will give</w:t>
      </w:r>
      <w:r w:rsidRPr="00A56176">
        <w:rPr>
          <w:rFonts w:asciiTheme="majorHAnsi" w:hAnsiTheme="majorHAnsi"/>
          <w:sz w:val="24"/>
          <w:szCs w:val="24"/>
        </w:rPr>
        <w:t xml:space="preserve"> a $</w:t>
      </w:r>
      <w:r>
        <w:rPr>
          <w:rFonts w:asciiTheme="majorHAnsi" w:hAnsiTheme="majorHAnsi"/>
          <w:sz w:val="24"/>
          <w:szCs w:val="24"/>
        </w:rPr>
        <w:t xml:space="preserve">25 </w:t>
      </w:r>
      <w:r w:rsidRPr="00A56176">
        <w:rPr>
          <w:rFonts w:asciiTheme="majorHAnsi" w:hAnsiTheme="majorHAnsi"/>
          <w:sz w:val="24"/>
          <w:szCs w:val="24"/>
        </w:rPr>
        <w:t xml:space="preserve">discount </w:t>
      </w:r>
      <w:r w:rsidR="00EB46AF" w:rsidRPr="00A56176">
        <w:rPr>
          <w:rFonts w:asciiTheme="majorHAnsi" w:hAnsiTheme="majorHAnsi"/>
          <w:sz w:val="24"/>
          <w:szCs w:val="24"/>
        </w:rPr>
        <w:t>off</w:t>
      </w:r>
      <w:r w:rsidRPr="00A56176">
        <w:rPr>
          <w:rFonts w:asciiTheme="majorHAnsi" w:hAnsiTheme="majorHAnsi"/>
          <w:sz w:val="24"/>
          <w:szCs w:val="24"/>
        </w:rPr>
        <w:t xml:space="preserve"> one week's tuition for every family you refer to </w:t>
      </w:r>
      <w:r w:rsidR="00E54976">
        <w:rPr>
          <w:rFonts w:asciiTheme="majorHAnsi" w:hAnsiTheme="majorHAnsi"/>
          <w:sz w:val="24"/>
          <w:szCs w:val="24"/>
        </w:rPr>
        <w:t>PCLA</w:t>
      </w:r>
      <w:r w:rsidR="00224A1A">
        <w:rPr>
          <w:rFonts w:asciiTheme="majorHAnsi" w:hAnsiTheme="majorHAnsi"/>
          <w:sz w:val="24"/>
          <w:szCs w:val="24"/>
        </w:rPr>
        <w:t xml:space="preserve">. The families you </w:t>
      </w:r>
      <w:r>
        <w:rPr>
          <w:rFonts w:asciiTheme="majorHAnsi" w:hAnsiTheme="majorHAnsi"/>
          <w:sz w:val="24"/>
          <w:szCs w:val="24"/>
        </w:rPr>
        <w:t xml:space="preserve">refer will also receive a $25 discount </w:t>
      </w:r>
      <w:r w:rsidR="00EB46AF">
        <w:rPr>
          <w:rFonts w:asciiTheme="majorHAnsi" w:hAnsiTheme="majorHAnsi"/>
          <w:sz w:val="24"/>
          <w:szCs w:val="24"/>
        </w:rPr>
        <w:t>off</w:t>
      </w:r>
      <w:r>
        <w:rPr>
          <w:rFonts w:asciiTheme="majorHAnsi" w:hAnsiTheme="majorHAnsi"/>
          <w:sz w:val="24"/>
          <w:szCs w:val="24"/>
        </w:rPr>
        <w:t xml:space="preserve"> their first week's tuition.</w:t>
      </w:r>
    </w:p>
    <w:p w14:paraId="45D139C8" w14:textId="77777777" w:rsidR="00B3470B" w:rsidRPr="00954B0A" w:rsidRDefault="00B3470B" w:rsidP="00954B0A">
      <w:pPr>
        <w:pStyle w:val="Heading1"/>
        <w:rPr>
          <w:color w:val="92D050"/>
        </w:rPr>
      </w:pPr>
      <w:bookmarkStart w:id="59" w:name="_Toc72956772"/>
      <w:r w:rsidRPr="00954B0A">
        <w:rPr>
          <w:color w:val="92D050"/>
        </w:rPr>
        <w:t>Returned Check Fee</w:t>
      </w:r>
      <w:bookmarkEnd w:id="59"/>
    </w:p>
    <w:p w14:paraId="06A27B10" w14:textId="77777777" w:rsidR="00B3470B" w:rsidRPr="005661DC" w:rsidRDefault="00B3470B" w:rsidP="005661DC">
      <w:pPr>
        <w:pStyle w:val="NoSpacing"/>
        <w:rPr>
          <w:rFonts w:ascii="Gadugi" w:hAnsi="Gadugi"/>
          <w:sz w:val="24"/>
          <w:szCs w:val="24"/>
        </w:rPr>
      </w:pPr>
      <w:r>
        <w:rPr>
          <w:rFonts w:ascii="Gadugi" w:hAnsi="Gadugi"/>
          <w:sz w:val="24"/>
          <w:szCs w:val="24"/>
        </w:rPr>
        <w:t xml:space="preserve">A $35.00 charge will be added to your bill if a check is returned for non-sufficient funds. </w:t>
      </w:r>
      <w:r w:rsidR="00617E61">
        <w:rPr>
          <w:rFonts w:ascii="Gadugi" w:hAnsi="Gadugi"/>
          <w:sz w:val="24"/>
          <w:szCs w:val="24"/>
        </w:rPr>
        <w:t>The amount of</w:t>
      </w:r>
      <w:r>
        <w:rPr>
          <w:rFonts w:ascii="Gadugi" w:hAnsi="Gadugi"/>
          <w:sz w:val="24"/>
          <w:szCs w:val="24"/>
        </w:rPr>
        <w:t xml:space="preserve"> the returned check and the service charge must be paid in cash immediately.  While this should be an unusual circumstance, we will however allow not more than 2 returned checks per year. You will then only be permitted to pay your child(ren</w:t>
      </w:r>
      <w:r w:rsidR="0065315B">
        <w:rPr>
          <w:rFonts w:ascii="Gadugi" w:hAnsi="Gadugi"/>
          <w:sz w:val="24"/>
          <w:szCs w:val="24"/>
        </w:rPr>
        <w:t>'</w:t>
      </w:r>
      <w:r>
        <w:rPr>
          <w:rFonts w:ascii="Gadugi" w:hAnsi="Gadugi"/>
          <w:sz w:val="24"/>
          <w:szCs w:val="24"/>
        </w:rPr>
        <w:t>s) tuition in cash</w:t>
      </w:r>
      <w:r w:rsidR="002141D7">
        <w:rPr>
          <w:rFonts w:ascii="Gadugi" w:hAnsi="Gadugi"/>
          <w:sz w:val="24"/>
          <w:szCs w:val="24"/>
        </w:rPr>
        <w:t>, money order, or electronic means</w:t>
      </w:r>
      <w:r>
        <w:rPr>
          <w:rFonts w:ascii="Gadugi" w:hAnsi="Gadugi"/>
          <w:sz w:val="24"/>
          <w:szCs w:val="24"/>
        </w:rPr>
        <w:t xml:space="preserve"> for the remainder of the year.</w:t>
      </w:r>
    </w:p>
    <w:p w14:paraId="2257BA47" w14:textId="77777777" w:rsidR="00CA4C2A" w:rsidRPr="005661DC" w:rsidRDefault="00CA4C2A" w:rsidP="005661DC">
      <w:pPr>
        <w:pStyle w:val="NoSpacing"/>
        <w:rPr>
          <w:rFonts w:ascii="Gadugi" w:hAnsi="Gadugi"/>
          <w:sz w:val="24"/>
          <w:szCs w:val="24"/>
        </w:rPr>
      </w:pPr>
    </w:p>
    <w:p w14:paraId="1A9208BE" w14:textId="77777777" w:rsidR="00335910" w:rsidRDefault="00335910" w:rsidP="00335910">
      <w:pPr>
        <w:pStyle w:val="Heading1"/>
        <w:tabs>
          <w:tab w:val="left" w:pos="1639"/>
        </w:tabs>
        <w:rPr>
          <w:color w:val="7030A0"/>
        </w:rPr>
      </w:pPr>
      <w:bookmarkStart w:id="60" w:name="_Toc72956773"/>
      <w:r>
        <w:rPr>
          <w:color w:val="7030A0"/>
        </w:rPr>
        <w:t>Staffing*</w:t>
      </w:r>
      <w:bookmarkEnd w:id="60"/>
      <w:r>
        <w:rPr>
          <w:color w:val="7030A0"/>
        </w:rPr>
        <w:tab/>
      </w:r>
    </w:p>
    <w:p w14:paraId="6F66176B" w14:textId="77777777" w:rsidR="00335910" w:rsidRPr="00335910" w:rsidRDefault="00E54976" w:rsidP="00335910">
      <w:r>
        <w:rPr>
          <w:rFonts w:ascii="Gadugi" w:hAnsi="Gadugi"/>
          <w:b/>
          <w:bCs/>
          <w:color w:val="00B0F0"/>
          <w:sz w:val="24"/>
          <w:szCs w:val="24"/>
        </w:rPr>
        <w:t>Poplar Christian Learning Academy</w:t>
      </w:r>
      <w:r w:rsidR="00335910">
        <w:rPr>
          <w:rFonts w:ascii="Gadugi" w:hAnsi="Gadugi"/>
          <w:b/>
          <w:bCs/>
          <w:color w:val="00B0F0"/>
          <w:sz w:val="24"/>
          <w:szCs w:val="24"/>
        </w:rPr>
        <w:t xml:space="preserve"> </w:t>
      </w:r>
      <w:r w:rsidR="00335910">
        <w:rPr>
          <w:rFonts w:ascii="Gadugi" w:hAnsi="Gadugi"/>
          <w:sz w:val="24"/>
          <w:szCs w:val="24"/>
        </w:rPr>
        <w:t xml:space="preserve">may at times need to provisionally hire teachers in the event of a staffing emergency. </w:t>
      </w:r>
      <w:r w:rsidR="00DD398A">
        <w:rPr>
          <w:rFonts w:ascii="Gadugi" w:hAnsi="Gadugi"/>
          <w:sz w:val="24"/>
          <w:szCs w:val="24"/>
        </w:rPr>
        <w:t xml:space="preserve">However, any teacher/caregiver must first favorably complete the state fingerprint review as per SCDSS. </w:t>
      </w:r>
    </w:p>
    <w:p w14:paraId="3A9D5F21" w14:textId="77777777" w:rsidR="00335910" w:rsidRPr="00335910" w:rsidRDefault="00335910" w:rsidP="00335910"/>
    <w:p w14:paraId="4257472F" w14:textId="77777777" w:rsidR="00335910" w:rsidRDefault="00335910" w:rsidP="00335910"/>
    <w:p w14:paraId="2952B9E1" w14:textId="77777777" w:rsidR="00756D6F" w:rsidRDefault="00756D6F" w:rsidP="00335910"/>
    <w:p w14:paraId="65B1C47A" w14:textId="77777777" w:rsidR="00173BE3" w:rsidRDefault="00173BE3" w:rsidP="00335910"/>
    <w:p w14:paraId="6FCB710E" w14:textId="77777777" w:rsidR="00173BE3" w:rsidRDefault="00173BE3" w:rsidP="00335910"/>
    <w:p w14:paraId="6ABD2623" w14:textId="77777777" w:rsidR="00173BE3" w:rsidRDefault="00173BE3" w:rsidP="00335910"/>
    <w:p w14:paraId="756CF6E3" w14:textId="77777777" w:rsidR="00173BE3" w:rsidRDefault="00173BE3" w:rsidP="00335910"/>
    <w:p w14:paraId="70484B10" w14:textId="77777777" w:rsidR="00173BE3" w:rsidRDefault="00173BE3" w:rsidP="00335910"/>
    <w:p w14:paraId="20749488" w14:textId="77777777" w:rsidR="00173BE3" w:rsidRDefault="00173BE3" w:rsidP="00335910"/>
    <w:p w14:paraId="3372F8A7" w14:textId="77777777" w:rsidR="00173BE3" w:rsidRDefault="00173BE3" w:rsidP="00335910"/>
    <w:p w14:paraId="5CB9F0F0" w14:textId="77777777" w:rsidR="00173BE3" w:rsidRDefault="00173BE3" w:rsidP="00335910"/>
    <w:p w14:paraId="645D11F5" w14:textId="77777777" w:rsidR="00173BE3" w:rsidRDefault="00173BE3" w:rsidP="00335910"/>
    <w:p w14:paraId="6186DDFC" w14:textId="77777777" w:rsidR="00173BE3" w:rsidRDefault="00173BE3" w:rsidP="00335910"/>
    <w:p w14:paraId="0DFF01AA" w14:textId="77777777" w:rsidR="004C6055" w:rsidRDefault="004C6055" w:rsidP="00335910"/>
    <w:p w14:paraId="0AEF8691" w14:textId="77777777" w:rsidR="004C6055" w:rsidRDefault="004C6055" w:rsidP="00335910"/>
    <w:p w14:paraId="220A17CF" w14:textId="77777777" w:rsidR="004C6055" w:rsidRDefault="004C6055" w:rsidP="00335910"/>
    <w:p w14:paraId="78401D56" w14:textId="77777777" w:rsidR="004C6055" w:rsidRDefault="004C6055" w:rsidP="00335910"/>
    <w:p w14:paraId="4EB274D6" w14:textId="77777777" w:rsidR="004C6055" w:rsidRDefault="004C6055" w:rsidP="00335910"/>
    <w:p w14:paraId="2F3914AD" w14:textId="77777777" w:rsidR="004C6055" w:rsidRDefault="004C6055" w:rsidP="00335910"/>
    <w:p w14:paraId="3BDB1002" w14:textId="77777777" w:rsidR="00173BE3" w:rsidRDefault="00173BE3" w:rsidP="00335910"/>
    <w:p w14:paraId="5E01EA6D" w14:textId="77777777" w:rsidR="00EF4805" w:rsidRDefault="00EF4805" w:rsidP="00756D6F">
      <w:pPr>
        <w:pStyle w:val="NoSpacing"/>
        <w:rPr>
          <w:rFonts w:ascii="Gadugi" w:hAnsi="Gadugi"/>
          <w:color w:val="808080" w:themeColor="background1" w:themeShade="80"/>
          <w:sz w:val="24"/>
          <w:szCs w:val="24"/>
        </w:rPr>
      </w:pPr>
    </w:p>
    <w:p w14:paraId="0A8B3F4D" w14:textId="77777777" w:rsidR="003C61EA" w:rsidRPr="00756D6F" w:rsidRDefault="00B97793" w:rsidP="00756D6F">
      <w:pPr>
        <w:pStyle w:val="NoSpacing"/>
        <w:rPr>
          <w:rFonts w:ascii="Gadugi" w:hAnsi="Gadugi"/>
          <w:color w:val="808080" w:themeColor="background1" w:themeShade="80"/>
          <w:sz w:val="24"/>
          <w:szCs w:val="24"/>
        </w:rPr>
      </w:pPr>
      <w:r>
        <w:rPr>
          <w:rFonts w:ascii="Gadugi" w:hAnsi="Gadugi"/>
          <w:color w:val="808080" w:themeColor="background1" w:themeShade="80"/>
          <w:sz w:val="24"/>
          <w:szCs w:val="24"/>
        </w:rPr>
        <w:t>*</w:t>
      </w:r>
      <w:r w:rsidR="00CA4C2A" w:rsidRPr="005661DC">
        <w:rPr>
          <w:rFonts w:ascii="Gadugi" w:hAnsi="Gadugi"/>
          <w:color w:val="808080" w:themeColor="background1" w:themeShade="80"/>
          <w:sz w:val="24"/>
          <w:szCs w:val="24"/>
        </w:rPr>
        <w:t xml:space="preserve">Any questions or concerns about the information in </w:t>
      </w:r>
      <w:r w:rsidR="00E54976">
        <w:rPr>
          <w:rFonts w:ascii="Gadugi" w:hAnsi="Gadugi"/>
          <w:color w:val="808080" w:themeColor="background1" w:themeShade="80"/>
          <w:sz w:val="24"/>
          <w:szCs w:val="24"/>
        </w:rPr>
        <w:t>Poplar Christian Learning Academy</w:t>
      </w:r>
      <w:r w:rsidR="00CA4C2A" w:rsidRPr="005661DC">
        <w:rPr>
          <w:rFonts w:ascii="Gadugi" w:hAnsi="Gadugi"/>
          <w:color w:val="808080" w:themeColor="background1" w:themeShade="80"/>
          <w:sz w:val="24"/>
          <w:szCs w:val="24"/>
        </w:rPr>
        <w:t xml:space="preserve">’s Handbook can be addressed with your child’s teacher or the director. The Handbook can be amended at any time per the director’s discretion. Families will be notified of any additions or changes to the school’s handbook with a written form. </w:t>
      </w:r>
    </w:p>
    <w:p w14:paraId="1B082F70" w14:textId="77777777" w:rsidR="00882752" w:rsidRDefault="0004627A" w:rsidP="003C61EA">
      <w:pPr>
        <w:rPr>
          <w:rFonts w:ascii="Gadugi" w:hAnsi="Gadugi"/>
          <w:sz w:val="24"/>
          <w:szCs w:val="24"/>
        </w:rPr>
      </w:pPr>
      <w:r>
        <w:rPr>
          <w:rFonts w:ascii="Gadugi" w:hAnsi="Gadugi"/>
          <w:sz w:val="24"/>
          <w:szCs w:val="24"/>
        </w:rPr>
        <w:br w:type="page"/>
      </w:r>
    </w:p>
    <w:p w14:paraId="24109396" w14:textId="72245CC9" w:rsidR="003C61EA" w:rsidRDefault="003C61EA" w:rsidP="003C61EA">
      <w:pPr>
        <w:rPr>
          <w:rFonts w:ascii="Gadugi" w:hAnsi="Gadugi"/>
          <w:sz w:val="24"/>
          <w:szCs w:val="24"/>
        </w:rPr>
      </w:pPr>
    </w:p>
    <w:p w14:paraId="2AFAA84D" w14:textId="78088F7D" w:rsidR="00BC2451" w:rsidRPr="00C23A13" w:rsidRDefault="00486212" w:rsidP="004C6055">
      <w:r>
        <w:rPr>
          <w:rFonts w:ascii="Gadugi" w:hAnsi="Gadugi"/>
          <w:noProof/>
          <w:sz w:val="24"/>
          <w:szCs w:val="24"/>
          <w:lang w:eastAsia="zh-TW"/>
        </w:rPr>
        <mc:AlternateContent>
          <mc:Choice Requires="wps">
            <w:drawing>
              <wp:anchor distT="0" distB="0" distL="114300" distR="114300" simplePos="0" relativeHeight="251709440" behindDoc="0" locked="0" layoutInCell="1" allowOverlap="1" wp14:anchorId="5F5EF75C" wp14:editId="4C8C9F4E">
                <wp:simplePos x="0" y="0"/>
                <wp:positionH relativeFrom="column">
                  <wp:posOffset>3165898</wp:posOffset>
                </wp:positionH>
                <wp:positionV relativeFrom="paragraph">
                  <wp:posOffset>7375948</wp:posOffset>
                </wp:positionV>
                <wp:extent cx="4842510" cy="2302510"/>
                <wp:effectExtent l="0" t="0" r="0" b="0"/>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42510" cy="2302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DD57C" w14:textId="1B1CE7B8" w:rsidR="008313B7" w:rsidRDefault="00E9431C" w:rsidP="00E845E9">
                            <w:pPr>
                              <w:pStyle w:val="NoSpacing"/>
                              <w:jc w:val="center"/>
                              <w:rPr>
                                <w:rFonts w:asciiTheme="majorHAnsi" w:hAnsiTheme="majorHAnsi"/>
                                <w:sz w:val="24"/>
                                <w:szCs w:val="24"/>
                              </w:rPr>
                            </w:pPr>
                            <w:r>
                              <w:rPr>
                                <w:rFonts w:asciiTheme="majorHAnsi" w:hAnsiTheme="majorHAnsi"/>
                                <w:sz w:val="24"/>
                                <w:szCs w:val="24"/>
                              </w:rPr>
                              <w:t>2522 Nazarene St</w:t>
                            </w:r>
                          </w:p>
                          <w:p w14:paraId="6753F161" w14:textId="0E73F132" w:rsidR="008313B7" w:rsidRDefault="008313B7" w:rsidP="00E845E9">
                            <w:pPr>
                              <w:pStyle w:val="NoSpacing"/>
                              <w:jc w:val="center"/>
                              <w:rPr>
                                <w:rFonts w:asciiTheme="majorHAnsi" w:hAnsiTheme="majorHAnsi"/>
                                <w:sz w:val="24"/>
                                <w:szCs w:val="24"/>
                              </w:rPr>
                            </w:pPr>
                            <w:r>
                              <w:rPr>
                                <w:rFonts w:asciiTheme="majorHAnsi" w:hAnsiTheme="majorHAnsi"/>
                                <w:sz w:val="24"/>
                                <w:szCs w:val="24"/>
                              </w:rPr>
                              <w:t>North Charleston, SC 294</w:t>
                            </w:r>
                            <w:r w:rsidR="002A7A8B">
                              <w:rPr>
                                <w:rFonts w:asciiTheme="majorHAnsi" w:hAnsiTheme="majorHAnsi"/>
                                <w:sz w:val="24"/>
                                <w:szCs w:val="24"/>
                              </w:rPr>
                              <w:t>06</w:t>
                            </w:r>
                          </w:p>
                          <w:p w14:paraId="1A600655" w14:textId="58F21866" w:rsidR="008313B7" w:rsidRPr="00E845E9" w:rsidRDefault="008313B7" w:rsidP="00E845E9">
                            <w:pPr>
                              <w:pStyle w:val="NoSpacing"/>
                              <w:jc w:val="center"/>
                              <w:rPr>
                                <w:rFonts w:asciiTheme="majorHAnsi" w:hAnsiTheme="majorHAnsi"/>
                                <w:sz w:val="24"/>
                                <w:szCs w:val="24"/>
                              </w:rPr>
                            </w:pPr>
                            <w:r w:rsidRPr="00E845E9">
                              <w:rPr>
                                <w:rFonts w:asciiTheme="majorHAnsi" w:hAnsiTheme="majorHAnsi"/>
                                <w:sz w:val="24"/>
                                <w:szCs w:val="24"/>
                              </w:rPr>
                              <w:t>Phone:</w:t>
                            </w:r>
                            <w:r>
                              <w:rPr>
                                <w:rFonts w:asciiTheme="majorHAnsi" w:hAnsiTheme="majorHAnsi"/>
                                <w:sz w:val="24"/>
                                <w:szCs w:val="24"/>
                              </w:rPr>
                              <w:t xml:space="preserve"> (843) </w:t>
                            </w:r>
                          </w:p>
                          <w:p w14:paraId="70DFBA86" w14:textId="3E3E6D1C" w:rsidR="008313B7" w:rsidRDefault="008313B7" w:rsidP="00E845E9">
                            <w:pPr>
                              <w:pStyle w:val="NoSpacing"/>
                              <w:jc w:val="center"/>
                              <w:rPr>
                                <w:rFonts w:asciiTheme="majorHAnsi" w:hAnsiTheme="majorHAnsi"/>
                                <w:sz w:val="24"/>
                                <w:szCs w:val="24"/>
                              </w:rPr>
                            </w:pPr>
                            <w:r w:rsidRPr="00E845E9">
                              <w:rPr>
                                <w:rFonts w:asciiTheme="majorHAnsi" w:hAnsiTheme="majorHAnsi"/>
                                <w:sz w:val="24"/>
                                <w:szCs w:val="24"/>
                              </w:rPr>
                              <w:t>Fax:</w:t>
                            </w:r>
                            <w:r>
                              <w:rPr>
                                <w:rFonts w:asciiTheme="majorHAnsi" w:hAnsiTheme="majorHAnsi"/>
                                <w:sz w:val="24"/>
                                <w:szCs w:val="24"/>
                              </w:rPr>
                              <w:t xml:space="preserve"> (843) </w:t>
                            </w:r>
                          </w:p>
                          <w:p w14:paraId="5203AA1A" w14:textId="77777777" w:rsidR="008313B7" w:rsidRPr="00E845E9" w:rsidRDefault="008313B7" w:rsidP="00E845E9">
                            <w:pPr>
                              <w:pStyle w:val="NoSpacing"/>
                              <w:jc w:val="center"/>
                              <w:rPr>
                                <w:rFonts w:asciiTheme="majorHAnsi" w:hAnsiTheme="majorHAns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5EF75C" id="Text Box 6" o:spid="_x0000_s1030" type="#_x0000_t202" style="position:absolute;margin-left:249.3pt;margin-top:580.8pt;width:381.3pt;height:181.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7fpU5gEAALsDAAAOAAAAZHJzL2Uyb0RvYy54bWysU9uO0zAQfUfiHyy/07SlC0vUdAW7KkJa&#13;&#10;LtLCBziO01g4HjPjNilfz9jpdgu8IfJgeTzj4zlnTtY3Y+/EwSBZ8JVczOZSGK+hsX5XyW9fty+u&#13;&#10;paCofKMceFPJoyF5s3n+bD2E0iyhA9cYFAziqRxCJbsYQ1kUpDvTK5pBMJ6TLWCvIoe4KxpUA6P3&#13;&#10;rljO56+KAbAJCNoQ8endlJSbjN+2RsfPbUsmCldJ7i3mFfNap7XYrFW5QxU6q09tqH/oolfW86Nn&#13;&#10;qDsVldij/QuqtxqBoI0zDX0BbWu1yRyYzWL+B5uHTgWTubA4FM4y0f+D1Z8OD+ELiji+g5EHmElQ&#13;&#10;uAf9nVibYghUnmqSplRSqq6Hj9DwNNU+Qr4xttgn+kxIMAwrfTyra8YoNB+urlfLqwWnNOeWL+c5&#13;&#10;SG+o8vF6QIrvDfQibSqJPL4Mrw73FKfSx5L0GoGzzdY6lwPc1bcOxUHxqLf5S9Nl9N/KnE/FHtK1&#13;&#10;KZ1OMs9EbSIZx3oUtuGeE0SiXUNzZOIIk4PY8bzpAH9KMbB7Kkk/9gqNFO6D5/G8WaxWyW45WF29&#13;&#10;XnKAl5n6MqO8ZqhKRimm7W2cLLoPaHcdvzTNxcNbFry1WYqnrk7ts0My3ZObkwUv41z19M9tfgEA&#13;&#10;AP//AwBQSwMEFAAGAAgAAAAhAHBh6c7lAAAAEwEAAA8AAABkcnMvZG93bnJldi54bWxMT0FOwzAQ&#13;&#10;vCPxB2uRuFEnUQlpGqdCIC49IFEo7dFNljhqvI5ipw2/Z3sql9WsZnZ2plhNthMnHHzrSEE8i0Ag&#13;&#10;Va5uqVHw9fn2kIHwQVOtO0eo4Bc9rMrbm0LntTvTB542oRFsQj7XCkwIfS6lrwxa7WeuR2Luxw1W&#13;&#10;B16HRtaDPrO57WQSRam0uiX+YHSPLwar42a0CjDbjvv3MLa0S405fj+td9F2rdT93fS65PG8BBFw&#13;&#10;CtcLuHTg/FBysIMbqfaiUzBfZClLmYjTmNFFkqRxAuLA6DGZJyDLQv7vUv4BAAD//wMAUEsBAi0A&#13;&#10;FAAGAAgAAAAhALaDOJL+AAAA4QEAABMAAAAAAAAAAAAAAAAAAAAAAFtDb250ZW50X1R5cGVzXS54&#13;&#10;bWxQSwECLQAUAAYACAAAACEAOP0h/9YAAACUAQAACwAAAAAAAAAAAAAAAAAvAQAAX3JlbHMvLnJl&#13;&#10;bHNQSwECLQAUAAYACAAAACEAse36VOYBAAC7AwAADgAAAAAAAAAAAAAAAAAuAgAAZHJzL2Uyb0Rv&#13;&#10;Yy54bWxQSwECLQAUAAYACAAAACEAcGHpzuUAAAATAQAADwAAAAAAAAAAAAAAAABABAAAZHJzL2Rv&#13;&#10;d25yZXYueG1sUEsFBgAAAAAEAAQA8wAAAFIFAAAAAA==&#13;&#10;" stroked="f">
                <v:path arrowok="t"/>
                <v:textbox>
                  <w:txbxContent>
                    <w:p w14:paraId="66DDD57C" w14:textId="1B1CE7B8" w:rsidR="008313B7" w:rsidRDefault="00E9431C" w:rsidP="00E845E9">
                      <w:pPr>
                        <w:pStyle w:val="NoSpacing"/>
                        <w:jc w:val="center"/>
                        <w:rPr>
                          <w:rFonts w:asciiTheme="majorHAnsi" w:hAnsiTheme="majorHAnsi"/>
                          <w:sz w:val="24"/>
                          <w:szCs w:val="24"/>
                        </w:rPr>
                      </w:pPr>
                      <w:r>
                        <w:rPr>
                          <w:rFonts w:asciiTheme="majorHAnsi" w:hAnsiTheme="majorHAnsi"/>
                          <w:sz w:val="24"/>
                          <w:szCs w:val="24"/>
                        </w:rPr>
                        <w:t>2522 Nazarene St</w:t>
                      </w:r>
                    </w:p>
                    <w:p w14:paraId="6753F161" w14:textId="0E73F132" w:rsidR="008313B7" w:rsidRDefault="008313B7" w:rsidP="00E845E9">
                      <w:pPr>
                        <w:pStyle w:val="NoSpacing"/>
                        <w:jc w:val="center"/>
                        <w:rPr>
                          <w:rFonts w:asciiTheme="majorHAnsi" w:hAnsiTheme="majorHAnsi"/>
                          <w:sz w:val="24"/>
                          <w:szCs w:val="24"/>
                        </w:rPr>
                      </w:pPr>
                      <w:r>
                        <w:rPr>
                          <w:rFonts w:asciiTheme="majorHAnsi" w:hAnsiTheme="majorHAnsi"/>
                          <w:sz w:val="24"/>
                          <w:szCs w:val="24"/>
                        </w:rPr>
                        <w:t>North Charleston, SC 294</w:t>
                      </w:r>
                      <w:r w:rsidR="002A7A8B">
                        <w:rPr>
                          <w:rFonts w:asciiTheme="majorHAnsi" w:hAnsiTheme="majorHAnsi"/>
                          <w:sz w:val="24"/>
                          <w:szCs w:val="24"/>
                        </w:rPr>
                        <w:t>06</w:t>
                      </w:r>
                    </w:p>
                    <w:p w14:paraId="1A600655" w14:textId="58F21866" w:rsidR="008313B7" w:rsidRPr="00E845E9" w:rsidRDefault="008313B7" w:rsidP="00E845E9">
                      <w:pPr>
                        <w:pStyle w:val="NoSpacing"/>
                        <w:jc w:val="center"/>
                        <w:rPr>
                          <w:rFonts w:asciiTheme="majorHAnsi" w:hAnsiTheme="majorHAnsi"/>
                          <w:sz w:val="24"/>
                          <w:szCs w:val="24"/>
                        </w:rPr>
                      </w:pPr>
                      <w:r w:rsidRPr="00E845E9">
                        <w:rPr>
                          <w:rFonts w:asciiTheme="majorHAnsi" w:hAnsiTheme="majorHAnsi"/>
                          <w:sz w:val="24"/>
                          <w:szCs w:val="24"/>
                        </w:rPr>
                        <w:t>Phone:</w:t>
                      </w:r>
                      <w:r>
                        <w:rPr>
                          <w:rFonts w:asciiTheme="majorHAnsi" w:hAnsiTheme="majorHAnsi"/>
                          <w:sz w:val="24"/>
                          <w:szCs w:val="24"/>
                        </w:rPr>
                        <w:t xml:space="preserve"> (843) </w:t>
                      </w:r>
                    </w:p>
                    <w:p w14:paraId="70DFBA86" w14:textId="3E3E6D1C" w:rsidR="008313B7" w:rsidRDefault="008313B7" w:rsidP="00E845E9">
                      <w:pPr>
                        <w:pStyle w:val="NoSpacing"/>
                        <w:jc w:val="center"/>
                        <w:rPr>
                          <w:rFonts w:asciiTheme="majorHAnsi" w:hAnsiTheme="majorHAnsi"/>
                          <w:sz w:val="24"/>
                          <w:szCs w:val="24"/>
                        </w:rPr>
                      </w:pPr>
                      <w:r w:rsidRPr="00E845E9">
                        <w:rPr>
                          <w:rFonts w:asciiTheme="majorHAnsi" w:hAnsiTheme="majorHAnsi"/>
                          <w:sz w:val="24"/>
                          <w:szCs w:val="24"/>
                        </w:rPr>
                        <w:t>Fax:</w:t>
                      </w:r>
                      <w:r>
                        <w:rPr>
                          <w:rFonts w:asciiTheme="majorHAnsi" w:hAnsiTheme="majorHAnsi"/>
                          <w:sz w:val="24"/>
                          <w:szCs w:val="24"/>
                        </w:rPr>
                        <w:t xml:space="preserve"> (843) </w:t>
                      </w:r>
                    </w:p>
                    <w:p w14:paraId="5203AA1A" w14:textId="77777777" w:rsidR="008313B7" w:rsidRPr="00E845E9" w:rsidRDefault="008313B7" w:rsidP="00E845E9">
                      <w:pPr>
                        <w:pStyle w:val="NoSpacing"/>
                        <w:jc w:val="center"/>
                        <w:rPr>
                          <w:rFonts w:asciiTheme="majorHAnsi" w:hAnsiTheme="majorHAnsi"/>
                          <w:sz w:val="24"/>
                          <w:szCs w:val="24"/>
                        </w:rPr>
                      </w:pPr>
                    </w:p>
                  </w:txbxContent>
                </v:textbox>
              </v:shape>
            </w:pict>
          </mc:Fallback>
        </mc:AlternateContent>
      </w:r>
      <w:r w:rsidR="000348F0">
        <w:rPr>
          <w:rFonts w:ascii="Gadugi" w:hAnsi="Gadugi"/>
          <w:noProof/>
          <w:sz w:val="24"/>
          <w:szCs w:val="24"/>
          <w:lang w:eastAsia="zh-TW"/>
        </w:rPr>
        <mc:AlternateContent>
          <mc:Choice Requires="wps">
            <w:drawing>
              <wp:anchor distT="0" distB="0" distL="114300" distR="114300" simplePos="0" relativeHeight="251689984" behindDoc="0" locked="0" layoutInCell="1" allowOverlap="1" wp14:anchorId="398A9CD9" wp14:editId="10C0A059">
                <wp:simplePos x="0" y="0"/>
                <wp:positionH relativeFrom="column">
                  <wp:posOffset>-171469</wp:posOffset>
                </wp:positionH>
                <wp:positionV relativeFrom="paragraph">
                  <wp:posOffset>7371072</wp:posOffset>
                </wp:positionV>
                <wp:extent cx="2743200" cy="11049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68FD1" w14:textId="77777777" w:rsidR="004C6055" w:rsidRDefault="004C6055" w:rsidP="00E845E9">
                            <w:pPr>
                              <w:pStyle w:val="NoSpacing"/>
                              <w:jc w:val="center"/>
                              <w:rPr>
                                <w:rFonts w:asciiTheme="majorHAnsi" w:hAnsiTheme="majorHAnsi"/>
                                <w:sz w:val="24"/>
                                <w:szCs w:val="24"/>
                              </w:rPr>
                            </w:pPr>
                            <w:r>
                              <w:rPr>
                                <w:rFonts w:asciiTheme="majorHAnsi" w:hAnsiTheme="majorHAnsi"/>
                                <w:sz w:val="24"/>
                                <w:szCs w:val="24"/>
                              </w:rPr>
                              <w:t>5411 Dorchester Rd</w:t>
                            </w:r>
                          </w:p>
                          <w:p w14:paraId="37D845CE" w14:textId="77777777" w:rsidR="004C6055" w:rsidRDefault="004C6055" w:rsidP="00E845E9">
                            <w:pPr>
                              <w:pStyle w:val="NoSpacing"/>
                              <w:jc w:val="center"/>
                              <w:rPr>
                                <w:rFonts w:asciiTheme="majorHAnsi" w:hAnsiTheme="majorHAnsi"/>
                                <w:sz w:val="24"/>
                                <w:szCs w:val="24"/>
                              </w:rPr>
                            </w:pPr>
                            <w:r>
                              <w:rPr>
                                <w:rFonts w:asciiTheme="majorHAnsi" w:hAnsiTheme="majorHAnsi"/>
                                <w:sz w:val="24"/>
                                <w:szCs w:val="24"/>
                              </w:rPr>
                              <w:t>North Charleston, SC 29418</w:t>
                            </w:r>
                          </w:p>
                          <w:p w14:paraId="7EFAB37E" w14:textId="77777777" w:rsidR="00594B6C" w:rsidRPr="00E845E9" w:rsidRDefault="00594B6C" w:rsidP="00E845E9">
                            <w:pPr>
                              <w:pStyle w:val="NoSpacing"/>
                              <w:jc w:val="center"/>
                              <w:rPr>
                                <w:rFonts w:asciiTheme="majorHAnsi" w:hAnsiTheme="majorHAnsi"/>
                                <w:sz w:val="24"/>
                                <w:szCs w:val="24"/>
                              </w:rPr>
                            </w:pPr>
                            <w:r w:rsidRPr="00E845E9">
                              <w:rPr>
                                <w:rFonts w:asciiTheme="majorHAnsi" w:hAnsiTheme="majorHAnsi"/>
                                <w:sz w:val="24"/>
                                <w:szCs w:val="24"/>
                              </w:rPr>
                              <w:t>Phone:</w:t>
                            </w:r>
                            <w:r>
                              <w:rPr>
                                <w:rFonts w:asciiTheme="majorHAnsi" w:hAnsiTheme="majorHAnsi"/>
                                <w:sz w:val="24"/>
                                <w:szCs w:val="24"/>
                              </w:rPr>
                              <w:t xml:space="preserve"> </w:t>
                            </w:r>
                            <w:r w:rsidR="002E57BC">
                              <w:rPr>
                                <w:rFonts w:asciiTheme="majorHAnsi" w:hAnsiTheme="majorHAnsi"/>
                                <w:sz w:val="24"/>
                                <w:szCs w:val="24"/>
                              </w:rPr>
                              <w:t>(843) 225-1004</w:t>
                            </w:r>
                          </w:p>
                          <w:p w14:paraId="72C4E9CC" w14:textId="77777777" w:rsidR="00594B6C" w:rsidRDefault="00594B6C" w:rsidP="00E845E9">
                            <w:pPr>
                              <w:pStyle w:val="NoSpacing"/>
                              <w:jc w:val="center"/>
                              <w:rPr>
                                <w:rFonts w:asciiTheme="majorHAnsi" w:hAnsiTheme="majorHAnsi"/>
                                <w:sz w:val="24"/>
                                <w:szCs w:val="24"/>
                              </w:rPr>
                            </w:pPr>
                            <w:r w:rsidRPr="00E845E9">
                              <w:rPr>
                                <w:rFonts w:asciiTheme="majorHAnsi" w:hAnsiTheme="majorHAnsi"/>
                                <w:sz w:val="24"/>
                                <w:szCs w:val="24"/>
                              </w:rPr>
                              <w:t>Fax:</w:t>
                            </w:r>
                            <w:r>
                              <w:rPr>
                                <w:rFonts w:asciiTheme="majorHAnsi" w:hAnsiTheme="majorHAnsi"/>
                                <w:sz w:val="24"/>
                                <w:szCs w:val="24"/>
                              </w:rPr>
                              <w:t xml:space="preserve"> </w:t>
                            </w:r>
                            <w:r w:rsidR="002E57BC">
                              <w:rPr>
                                <w:rFonts w:asciiTheme="majorHAnsi" w:hAnsiTheme="majorHAnsi"/>
                                <w:sz w:val="24"/>
                                <w:szCs w:val="24"/>
                              </w:rPr>
                              <w:t>(843) 396-6077</w:t>
                            </w:r>
                          </w:p>
                          <w:p w14:paraId="074A2F39" w14:textId="77777777" w:rsidR="00594B6C" w:rsidRPr="00E845E9" w:rsidRDefault="00594B6C" w:rsidP="00E845E9">
                            <w:pPr>
                              <w:pStyle w:val="NoSpacing"/>
                              <w:jc w:val="center"/>
                              <w:rPr>
                                <w:rFonts w:asciiTheme="majorHAnsi" w:hAnsiTheme="majorHAnsi"/>
                                <w:sz w:val="24"/>
                                <w:szCs w:val="24"/>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98A9CD9" id="_x0000_s1031" type="#_x0000_t202" style="position:absolute;margin-left:-13.5pt;margin-top:580.4pt;width:3in;height:87pt;z-index:2516899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3WPG5gEAALsDAAAOAAAAZHJzL2Uyb0RvYy54bWysU8GO0zAQvSPxD5bvNGnJsmzUdAW7KkJa&#13;&#10;FqSFD3Acp7FwPGbsNilfz9hJuwVuiBwsj2f8PO/Ny/p27A07KPQabMWXi5wzZSU02u4q/u3r9tVb&#13;&#10;znwQthEGrKr4UXl+u3n5Yj24Uq2gA9MoZARifTm4inchuDLLvOxUL/wCnLKUbAF7ESjEXdagGAi9&#13;&#10;N9kqz99kA2DjEKTynk7vpyTfJPy2VTJ8bluvAjMVp95CWjGtdVyzzVqUOxSu03JuQ/xDF73Qlh49&#13;&#10;Q92LINge9V9QvZYIHtqwkNBn0LZaqsSB2CzzP9g8dcKpxIXE8e4sk/9/sPLx8OS+IAvjexhpgImE&#13;&#10;dw8gv3vSJhucL+eaqKkvfayuh0/Q0DTFPkC6MbbYR/pEiBEMKX08q6vGwCQdrq6L1zQyziTllsu8&#13;&#10;uKEgviHK03WHPnxQ0LO4qTjS+BK8ODz4MJWeSuJrHoxuttqYFOCuvjPIDoJGvU3fjP5bmbGx2EK8&#13;&#10;NiHGk8QzUptIhrEemW4qfhUhIu0amiMRR5gcRI6nTQf4k7OB3FNx/2MvUHFmPloaz82yKKLdUlBc&#13;&#10;Xa8owMtMfZkRVhJUxQNn0/YuTBbdO9S7jl46zeUdCb7VSYrnrub2ySFJzNnN0YKXcap6/uc2vwAA&#13;&#10;AP//AwBQSwMEFAAGAAgAAAAhAPaEPmHoAAAAEgEAAA8AAABkcnMvZG93bnJldi54bWxMj8tOwzAQ&#13;&#10;RfdI/IM1SGxQazctpUrjVAgUFrCBPgTsJrFJIvyIYjcNfD3DCjYjzb3zuCfbjNawQfeh9U7CbCqA&#13;&#10;aVd51bpawn5XTFbAQkSn0HinJXzpAJv8/CzDVPmTe9HDNtaMjriQooQmxi7lPFSNthimvtOOvA/f&#13;&#10;W4zU9jVXPZ7ouDU8EWLJLbaOPjTY6btGV5/bo5Vwhd+laV+fDsl7cUieHwv+8GYHKS8vxvs1lds1&#13;&#10;sKjH+LcBvwyUH3IKVvqjU4EZCZPkhoAiGbOlIBIaWYhrkkqS5vPFCnie8f8o+Q8AAAD//wMAUEsB&#13;&#10;Ai0AFAAGAAgAAAAhALaDOJL+AAAA4QEAABMAAAAAAAAAAAAAAAAAAAAAAFtDb250ZW50X1R5cGVz&#13;&#10;XS54bWxQSwECLQAUAAYACAAAACEAOP0h/9YAAACUAQAACwAAAAAAAAAAAAAAAAAvAQAAX3JlbHMv&#13;&#10;LnJlbHNQSwECLQAUAAYACAAAACEANN1jxuYBAAC7AwAADgAAAAAAAAAAAAAAAAAuAgAAZHJzL2Uy&#13;&#10;b0RvYy54bWxQSwECLQAUAAYACAAAACEA9oQ+YegAAAASAQAADwAAAAAAAAAAAAAAAABABAAAZHJz&#13;&#10;L2Rvd25yZXYueG1sUEsFBgAAAAAEAAQA8wAAAFUFAAAAAA==&#13;&#10;" stroked="f">
                <v:path arrowok="t"/>
                <v:textbox style="mso-fit-shape-to-text:t">
                  <w:txbxContent>
                    <w:p w14:paraId="74568FD1" w14:textId="77777777" w:rsidR="004C6055" w:rsidRDefault="004C6055" w:rsidP="00E845E9">
                      <w:pPr>
                        <w:pStyle w:val="NoSpacing"/>
                        <w:jc w:val="center"/>
                        <w:rPr>
                          <w:rFonts w:asciiTheme="majorHAnsi" w:hAnsiTheme="majorHAnsi"/>
                          <w:sz w:val="24"/>
                          <w:szCs w:val="24"/>
                        </w:rPr>
                      </w:pPr>
                      <w:r>
                        <w:rPr>
                          <w:rFonts w:asciiTheme="majorHAnsi" w:hAnsiTheme="majorHAnsi"/>
                          <w:sz w:val="24"/>
                          <w:szCs w:val="24"/>
                        </w:rPr>
                        <w:t>5411 Dorchester Rd</w:t>
                      </w:r>
                    </w:p>
                    <w:p w14:paraId="37D845CE" w14:textId="77777777" w:rsidR="004C6055" w:rsidRDefault="004C6055" w:rsidP="00E845E9">
                      <w:pPr>
                        <w:pStyle w:val="NoSpacing"/>
                        <w:jc w:val="center"/>
                        <w:rPr>
                          <w:rFonts w:asciiTheme="majorHAnsi" w:hAnsiTheme="majorHAnsi"/>
                          <w:sz w:val="24"/>
                          <w:szCs w:val="24"/>
                        </w:rPr>
                      </w:pPr>
                      <w:r>
                        <w:rPr>
                          <w:rFonts w:asciiTheme="majorHAnsi" w:hAnsiTheme="majorHAnsi"/>
                          <w:sz w:val="24"/>
                          <w:szCs w:val="24"/>
                        </w:rPr>
                        <w:t>North Charleston, SC 29418</w:t>
                      </w:r>
                    </w:p>
                    <w:p w14:paraId="7EFAB37E" w14:textId="77777777" w:rsidR="00594B6C" w:rsidRPr="00E845E9" w:rsidRDefault="00594B6C" w:rsidP="00E845E9">
                      <w:pPr>
                        <w:pStyle w:val="NoSpacing"/>
                        <w:jc w:val="center"/>
                        <w:rPr>
                          <w:rFonts w:asciiTheme="majorHAnsi" w:hAnsiTheme="majorHAnsi"/>
                          <w:sz w:val="24"/>
                          <w:szCs w:val="24"/>
                        </w:rPr>
                      </w:pPr>
                      <w:r w:rsidRPr="00E845E9">
                        <w:rPr>
                          <w:rFonts w:asciiTheme="majorHAnsi" w:hAnsiTheme="majorHAnsi"/>
                          <w:sz w:val="24"/>
                          <w:szCs w:val="24"/>
                        </w:rPr>
                        <w:t>Phone:</w:t>
                      </w:r>
                      <w:r>
                        <w:rPr>
                          <w:rFonts w:asciiTheme="majorHAnsi" w:hAnsiTheme="majorHAnsi"/>
                          <w:sz w:val="24"/>
                          <w:szCs w:val="24"/>
                        </w:rPr>
                        <w:t xml:space="preserve"> </w:t>
                      </w:r>
                      <w:r w:rsidR="002E57BC">
                        <w:rPr>
                          <w:rFonts w:asciiTheme="majorHAnsi" w:hAnsiTheme="majorHAnsi"/>
                          <w:sz w:val="24"/>
                          <w:szCs w:val="24"/>
                        </w:rPr>
                        <w:t>(843) 225-1004</w:t>
                      </w:r>
                    </w:p>
                    <w:p w14:paraId="72C4E9CC" w14:textId="77777777" w:rsidR="00594B6C" w:rsidRDefault="00594B6C" w:rsidP="00E845E9">
                      <w:pPr>
                        <w:pStyle w:val="NoSpacing"/>
                        <w:jc w:val="center"/>
                        <w:rPr>
                          <w:rFonts w:asciiTheme="majorHAnsi" w:hAnsiTheme="majorHAnsi"/>
                          <w:sz w:val="24"/>
                          <w:szCs w:val="24"/>
                        </w:rPr>
                      </w:pPr>
                      <w:r w:rsidRPr="00E845E9">
                        <w:rPr>
                          <w:rFonts w:asciiTheme="majorHAnsi" w:hAnsiTheme="majorHAnsi"/>
                          <w:sz w:val="24"/>
                          <w:szCs w:val="24"/>
                        </w:rPr>
                        <w:t>Fax:</w:t>
                      </w:r>
                      <w:r>
                        <w:rPr>
                          <w:rFonts w:asciiTheme="majorHAnsi" w:hAnsiTheme="majorHAnsi"/>
                          <w:sz w:val="24"/>
                          <w:szCs w:val="24"/>
                        </w:rPr>
                        <w:t xml:space="preserve"> </w:t>
                      </w:r>
                      <w:r w:rsidR="002E57BC">
                        <w:rPr>
                          <w:rFonts w:asciiTheme="majorHAnsi" w:hAnsiTheme="majorHAnsi"/>
                          <w:sz w:val="24"/>
                          <w:szCs w:val="24"/>
                        </w:rPr>
                        <w:t>(843) 396-6077</w:t>
                      </w:r>
                    </w:p>
                    <w:p w14:paraId="074A2F39" w14:textId="77777777" w:rsidR="00594B6C" w:rsidRPr="00E845E9" w:rsidRDefault="00594B6C" w:rsidP="00E845E9">
                      <w:pPr>
                        <w:pStyle w:val="NoSpacing"/>
                        <w:jc w:val="center"/>
                        <w:rPr>
                          <w:rFonts w:asciiTheme="majorHAnsi" w:hAnsiTheme="majorHAnsi"/>
                          <w:sz w:val="24"/>
                          <w:szCs w:val="24"/>
                        </w:rPr>
                      </w:pPr>
                    </w:p>
                  </w:txbxContent>
                </v:textbox>
              </v:shape>
            </w:pict>
          </mc:Fallback>
        </mc:AlternateContent>
      </w:r>
    </w:p>
    <w:sectPr w:rsidR="00BC2451" w:rsidRPr="00C23A13" w:rsidSect="002477EC">
      <w:type w:val="continuous"/>
      <w:pgSz w:w="12240" w:h="15840"/>
      <w:pgMar w:top="720" w:right="720" w:bottom="720" w:left="720" w:header="720" w:footer="720" w:gutter="0"/>
      <w:pgBorders w:offsetFrom="page">
        <w:top w:val="single" w:sz="4" w:space="24" w:color="24F09D"/>
        <w:left w:val="single" w:sz="4" w:space="24" w:color="24F09D"/>
        <w:bottom w:val="single" w:sz="4" w:space="24" w:color="24F09D"/>
        <w:right w:val="single" w:sz="4" w:space="24" w:color="24F09D"/>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248EF" w14:textId="77777777" w:rsidR="00BB1C86" w:rsidRDefault="00BB1C86" w:rsidP="005738B3">
      <w:pPr>
        <w:spacing w:after="0" w:line="240" w:lineRule="auto"/>
      </w:pPr>
      <w:r>
        <w:separator/>
      </w:r>
    </w:p>
  </w:endnote>
  <w:endnote w:type="continuationSeparator" w:id="0">
    <w:p w14:paraId="0F213B41" w14:textId="77777777" w:rsidR="00BB1C86" w:rsidRDefault="00BB1C86" w:rsidP="00573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dugi">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DK Cool Crayon">
    <w:altName w:val="Times New Roman"/>
    <w:panose1 w:val="020B0604020202020204"/>
    <w:charset w:val="00"/>
    <w:family w:val="auto"/>
    <w:pitch w:val="variable"/>
    <w:sig w:usb0="00000001" w:usb1="00000002" w:usb2="00000000" w:usb3="00000000" w:csb0="00000093"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21153"/>
      <w:docPartObj>
        <w:docPartGallery w:val="Page Numbers (Bottom of Page)"/>
        <w:docPartUnique/>
      </w:docPartObj>
    </w:sdtPr>
    <w:sdtEndPr/>
    <w:sdtContent>
      <w:p w14:paraId="0D0BB819" w14:textId="77777777" w:rsidR="00594B6C" w:rsidRDefault="00594B6C">
        <w:pPr>
          <w:pStyle w:val="Footer"/>
          <w:jc w:val="center"/>
        </w:pPr>
        <w:r>
          <w:rPr>
            <w:noProof/>
          </w:rPr>
          <w:fldChar w:fldCharType="begin"/>
        </w:r>
        <w:r>
          <w:rPr>
            <w:noProof/>
          </w:rPr>
          <w:instrText xml:space="preserve"> PAGE   \* MERGEFORMAT </w:instrText>
        </w:r>
        <w:r>
          <w:rPr>
            <w:noProof/>
          </w:rPr>
          <w:fldChar w:fldCharType="separate"/>
        </w:r>
        <w:r>
          <w:rPr>
            <w:noProof/>
          </w:rPr>
          <w:t>4</w:t>
        </w:r>
        <w:r>
          <w:rPr>
            <w:noProof/>
          </w:rPr>
          <w:fldChar w:fldCharType="end"/>
        </w:r>
      </w:p>
    </w:sdtContent>
  </w:sdt>
  <w:p w14:paraId="15A24564" w14:textId="77777777" w:rsidR="00594B6C" w:rsidRDefault="00594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AD8C0" w14:textId="77777777" w:rsidR="00BB1C86" w:rsidRDefault="00BB1C86" w:rsidP="005738B3">
      <w:pPr>
        <w:spacing w:after="0" w:line="240" w:lineRule="auto"/>
      </w:pPr>
      <w:r>
        <w:separator/>
      </w:r>
    </w:p>
  </w:footnote>
  <w:footnote w:type="continuationSeparator" w:id="0">
    <w:p w14:paraId="35E87FE5" w14:textId="77777777" w:rsidR="00BB1C86" w:rsidRDefault="00BB1C86" w:rsidP="00573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E4AE" w14:textId="77777777" w:rsidR="00594B6C" w:rsidRDefault="00E54976">
    <w:pPr>
      <w:pStyle w:val="Header"/>
      <w:jc w:val="right"/>
    </w:pPr>
    <w:r>
      <w:rPr>
        <w:noProof/>
      </w:rPr>
      <w:drawing>
        <wp:anchor distT="0" distB="0" distL="114300" distR="114300" simplePos="0" relativeHeight="251657728" behindDoc="1" locked="0" layoutInCell="1" allowOverlap="1" wp14:anchorId="50E3CA67" wp14:editId="6B705FBF">
          <wp:simplePos x="0" y="0"/>
          <wp:positionH relativeFrom="column">
            <wp:posOffset>5913288</wp:posOffset>
          </wp:positionH>
          <wp:positionV relativeFrom="paragraph">
            <wp:posOffset>-134987</wp:posOffset>
          </wp:positionV>
          <wp:extent cx="1231900" cy="1588564"/>
          <wp:effectExtent l="0" t="0" r="0" b="0"/>
          <wp:wrapTight wrapText="bothSides">
            <wp:wrapPolygon edited="0">
              <wp:start x="0" y="0"/>
              <wp:lineTo x="0" y="21419"/>
              <wp:lineTo x="21377" y="21419"/>
              <wp:lineTo x="21377"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231900" cy="1588564"/>
                  </a:xfrm>
                  <a:prstGeom prst="rect">
                    <a:avLst/>
                  </a:prstGeom>
                </pic:spPr>
              </pic:pic>
            </a:graphicData>
          </a:graphic>
          <wp14:sizeRelH relativeFrom="margin">
            <wp14:pctWidth>0</wp14:pctWidth>
          </wp14:sizeRelH>
          <wp14:sizeRelV relativeFrom="margin">
            <wp14:pctHeight>0</wp14:pctHeight>
          </wp14:sizeRelV>
        </wp:anchor>
      </w:drawing>
    </w:r>
  </w:p>
  <w:p w14:paraId="6EE2A240" w14:textId="77777777" w:rsidR="00594B6C" w:rsidRDefault="00594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804"/>
    <w:multiLevelType w:val="hybridMultilevel"/>
    <w:tmpl w:val="5B62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1785C"/>
    <w:multiLevelType w:val="hybridMultilevel"/>
    <w:tmpl w:val="73C0319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15:restartNumberingAfterBreak="0">
    <w:nsid w:val="1AED2F7C"/>
    <w:multiLevelType w:val="hybridMultilevel"/>
    <w:tmpl w:val="C35E7C0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15:restartNumberingAfterBreak="0">
    <w:nsid w:val="1CA347EA"/>
    <w:multiLevelType w:val="hybridMultilevel"/>
    <w:tmpl w:val="61103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92184"/>
    <w:multiLevelType w:val="hybridMultilevel"/>
    <w:tmpl w:val="5AFE367A"/>
    <w:lvl w:ilvl="0" w:tplc="9B5A4C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142ED"/>
    <w:multiLevelType w:val="hybridMultilevel"/>
    <w:tmpl w:val="D194A27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15:restartNumberingAfterBreak="0">
    <w:nsid w:val="227F2877"/>
    <w:multiLevelType w:val="hybridMultilevel"/>
    <w:tmpl w:val="71400B6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15:restartNumberingAfterBreak="0">
    <w:nsid w:val="25BF533E"/>
    <w:multiLevelType w:val="hybridMultilevel"/>
    <w:tmpl w:val="9FBEB66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15:restartNumberingAfterBreak="0">
    <w:nsid w:val="2AC7435E"/>
    <w:multiLevelType w:val="hybridMultilevel"/>
    <w:tmpl w:val="4192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666A6"/>
    <w:multiLevelType w:val="hybridMultilevel"/>
    <w:tmpl w:val="837C8CA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15:restartNumberingAfterBreak="0">
    <w:nsid w:val="3F0565F6"/>
    <w:multiLevelType w:val="hybridMultilevel"/>
    <w:tmpl w:val="6B924C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43D222F2"/>
    <w:multiLevelType w:val="hybridMultilevel"/>
    <w:tmpl w:val="CBD40572"/>
    <w:lvl w:ilvl="0" w:tplc="04090015">
      <w:start w:val="1"/>
      <w:numFmt w:val="upperLetter"/>
      <w:lvlText w:val="%1."/>
      <w:lvlJc w:val="left"/>
      <w:pPr>
        <w:ind w:left="2338" w:hanging="360"/>
      </w:pPr>
    </w:lvl>
    <w:lvl w:ilvl="1" w:tplc="04090019" w:tentative="1">
      <w:start w:val="1"/>
      <w:numFmt w:val="lowerLetter"/>
      <w:lvlText w:val="%2."/>
      <w:lvlJc w:val="left"/>
      <w:pPr>
        <w:ind w:left="3058" w:hanging="360"/>
      </w:pPr>
    </w:lvl>
    <w:lvl w:ilvl="2" w:tplc="0409001B" w:tentative="1">
      <w:start w:val="1"/>
      <w:numFmt w:val="lowerRoman"/>
      <w:lvlText w:val="%3."/>
      <w:lvlJc w:val="right"/>
      <w:pPr>
        <w:ind w:left="3778" w:hanging="180"/>
      </w:pPr>
    </w:lvl>
    <w:lvl w:ilvl="3" w:tplc="0409000F" w:tentative="1">
      <w:start w:val="1"/>
      <w:numFmt w:val="decimal"/>
      <w:lvlText w:val="%4."/>
      <w:lvlJc w:val="left"/>
      <w:pPr>
        <w:ind w:left="4498" w:hanging="360"/>
      </w:pPr>
    </w:lvl>
    <w:lvl w:ilvl="4" w:tplc="04090019" w:tentative="1">
      <w:start w:val="1"/>
      <w:numFmt w:val="lowerLetter"/>
      <w:lvlText w:val="%5."/>
      <w:lvlJc w:val="left"/>
      <w:pPr>
        <w:ind w:left="5218" w:hanging="360"/>
      </w:pPr>
    </w:lvl>
    <w:lvl w:ilvl="5" w:tplc="0409001B" w:tentative="1">
      <w:start w:val="1"/>
      <w:numFmt w:val="lowerRoman"/>
      <w:lvlText w:val="%6."/>
      <w:lvlJc w:val="right"/>
      <w:pPr>
        <w:ind w:left="5938" w:hanging="180"/>
      </w:pPr>
    </w:lvl>
    <w:lvl w:ilvl="6" w:tplc="0409000F" w:tentative="1">
      <w:start w:val="1"/>
      <w:numFmt w:val="decimal"/>
      <w:lvlText w:val="%7."/>
      <w:lvlJc w:val="left"/>
      <w:pPr>
        <w:ind w:left="6658" w:hanging="360"/>
      </w:pPr>
    </w:lvl>
    <w:lvl w:ilvl="7" w:tplc="04090019" w:tentative="1">
      <w:start w:val="1"/>
      <w:numFmt w:val="lowerLetter"/>
      <w:lvlText w:val="%8."/>
      <w:lvlJc w:val="left"/>
      <w:pPr>
        <w:ind w:left="7378" w:hanging="360"/>
      </w:pPr>
    </w:lvl>
    <w:lvl w:ilvl="8" w:tplc="0409001B" w:tentative="1">
      <w:start w:val="1"/>
      <w:numFmt w:val="lowerRoman"/>
      <w:lvlText w:val="%9."/>
      <w:lvlJc w:val="right"/>
      <w:pPr>
        <w:ind w:left="8098" w:hanging="180"/>
      </w:pPr>
    </w:lvl>
  </w:abstractNum>
  <w:abstractNum w:abstractNumId="12" w15:restartNumberingAfterBreak="0">
    <w:nsid w:val="4C620152"/>
    <w:multiLevelType w:val="multilevel"/>
    <w:tmpl w:val="ADB6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3E5852"/>
    <w:multiLevelType w:val="hybridMultilevel"/>
    <w:tmpl w:val="4AB8F39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15:restartNumberingAfterBreak="0">
    <w:nsid w:val="543D601D"/>
    <w:multiLevelType w:val="multilevel"/>
    <w:tmpl w:val="180E1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847FEA"/>
    <w:multiLevelType w:val="hybridMultilevel"/>
    <w:tmpl w:val="C30E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596DDF"/>
    <w:multiLevelType w:val="hybridMultilevel"/>
    <w:tmpl w:val="B1103A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630F0399"/>
    <w:multiLevelType w:val="hybridMultilevel"/>
    <w:tmpl w:val="B3C8906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8" w15:restartNumberingAfterBreak="0">
    <w:nsid w:val="64F14FB1"/>
    <w:multiLevelType w:val="hybridMultilevel"/>
    <w:tmpl w:val="1A36F68E"/>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9" w15:restartNumberingAfterBreak="0">
    <w:nsid w:val="6B131513"/>
    <w:multiLevelType w:val="hybridMultilevel"/>
    <w:tmpl w:val="66EE5958"/>
    <w:lvl w:ilvl="0" w:tplc="04090001">
      <w:start w:val="1"/>
      <w:numFmt w:val="bullet"/>
      <w:lvlText w:val=""/>
      <w:lvlJc w:val="left"/>
      <w:pPr>
        <w:tabs>
          <w:tab w:val="num" w:pos="1555"/>
        </w:tabs>
        <w:ind w:left="1555" w:hanging="360"/>
      </w:pPr>
      <w:rPr>
        <w:rFonts w:ascii="Symbol" w:hAnsi="Symbol" w:hint="default"/>
      </w:rPr>
    </w:lvl>
    <w:lvl w:ilvl="1" w:tplc="04090003">
      <w:start w:val="1"/>
      <w:numFmt w:val="bullet"/>
      <w:lvlText w:val="o"/>
      <w:lvlJc w:val="left"/>
      <w:pPr>
        <w:tabs>
          <w:tab w:val="num" w:pos="2275"/>
        </w:tabs>
        <w:ind w:left="2275" w:hanging="360"/>
      </w:pPr>
      <w:rPr>
        <w:rFonts w:ascii="Courier New" w:hAnsi="Courier New" w:cs="Courier New" w:hint="default"/>
      </w:rPr>
    </w:lvl>
    <w:lvl w:ilvl="2" w:tplc="04090005">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cs="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cs="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20" w15:restartNumberingAfterBreak="0">
    <w:nsid w:val="6EE93103"/>
    <w:multiLevelType w:val="hybridMultilevel"/>
    <w:tmpl w:val="112C27DE"/>
    <w:lvl w:ilvl="0" w:tplc="04090001">
      <w:start w:val="1"/>
      <w:numFmt w:val="bullet"/>
      <w:lvlText w:val=""/>
      <w:lvlJc w:val="left"/>
      <w:pPr>
        <w:ind w:left="1522" w:hanging="360"/>
      </w:pPr>
      <w:rPr>
        <w:rFonts w:ascii="Symbol" w:hAnsi="Symbol" w:hint="default"/>
      </w:rPr>
    </w:lvl>
    <w:lvl w:ilvl="1" w:tplc="04090003" w:tentative="1">
      <w:start w:val="1"/>
      <w:numFmt w:val="bullet"/>
      <w:lvlText w:val="o"/>
      <w:lvlJc w:val="left"/>
      <w:pPr>
        <w:ind w:left="2242" w:hanging="360"/>
      </w:pPr>
      <w:rPr>
        <w:rFonts w:ascii="Courier New" w:hAnsi="Courier New" w:cs="Courier New" w:hint="default"/>
      </w:rPr>
    </w:lvl>
    <w:lvl w:ilvl="2" w:tplc="04090005" w:tentative="1">
      <w:start w:val="1"/>
      <w:numFmt w:val="bullet"/>
      <w:lvlText w:val=""/>
      <w:lvlJc w:val="left"/>
      <w:pPr>
        <w:ind w:left="2962" w:hanging="360"/>
      </w:pPr>
      <w:rPr>
        <w:rFonts w:ascii="Wingdings" w:hAnsi="Wingdings" w:hint="default"/>
      </w:rPr>
    </w:lvl>
    <w:lvl w:ilvl="3" w:tplc="04090001" w:tentative="1">
      <w:start w:val="1"/>
      <w:numFmt w:val="bullet"/>
      <w:lvlText w:val=""/>
      <w:lvlJc w:val="left"/>
      <w:pPr>
        <w:ind w:left="3682" w:hanging="360"/>
      </w:pPr>
      <w:rPr>
        <w:rFonts w:ascii="Symbol" w:hAnsi="Symbol" w:hint="default"/>
      </w:rPr>
    </w:lvl>
    <w:lvl w:ilvl="4" w:tplc="04090003" w:tentative="1">
      <w:start w:val="1"/>
      <w:numFmt w:val="bullet"/>
      <w:lvlText w:val="o"/>
      <w:lvlJc w:val="left"/>
      <w:pPr>
        <w:ind w:left="4402" w:hanging="360"/>
      </w:pPr>
      <w:rPr>
        <w:rFonts w:ascii="Courier New" w:hAnsi="Courier New" w:cs="Courier New" w:hint="default"/>
      </w:rPr>
    </w:lvl>
    <w:lvl w:ilvl="5" w:tplc="04090005" w:tentative="1">
      <w:start w:val="1"/>
      <w:numFmt w:val="bullet"/>
      <w:lvlText w:val=""/>
      <w:lvlJc w:val="left"/>
      <w:pPr>
        <w:ind w:left="5122" w:hanging="360"/>
      </w:pPr>
      <w:rPr>
        <w:rFonts w:ascii="Wingdings" w:hAnsi="Wingdings" w:hint="default"/>
      </w:rPr>
    </w:lvl>
    <w:lvl w:ilvl="6" w:tplc="04090001" w:tentative="1">
      <w:start w:val="1"/>
      <w:numFmt w:val="bullet"/>
      <w:lvlText w:val=""/>
      <w:lvlJc w:val="left"/>
      <w:pPr>
        <w:ind w:left="5842" w:hanging="360"/>
      </w:pPr>
      <w:rPr>
        <w:rFonts w:ascii="Symbol" w:hAnsi="Symbol" w:hint="default"/>
      </w:rPr>
    </w:lvl>
    <w:lvl w:ilvl="7" w:tplc="04090003" w:tentative="1">
      <w:start w:val="1"/>
      <w:numFmt w:val="bullet"/>
      <w:lvlText w:val="o"/>
      <w:lvlJc w:val="left"/>
      <w:pPr>
        <w:ind w:left="6562" w:hanging="360"/>
      </w:pPr>
      <w:rPr>
        <w:rFonts w:ascii="Courier New" w:hAnsi="Courier New" w:cs="Courier New" w:hint="default"/>
      </w:rPr>
    </w:lvl>
    <w:lvl w:ilvl="8" w:tplc="04090005" w:tentative="1">
      <w:start w:val="1"/>
      <w:numFmt w:val="bullet"/>
      <w:lvlText w:val=""/>
      <w:lvlJc w:val="left"/>
      <w:pPr>
        <w:ind w:left="7282" w:hanging="360"/>
      </w:pPr>
      <w:rPr>
        <w:rFonts w:ascii="Wingdings" w:hAnsi="Wingdings" w:hint="default"/>
      </w:rPr>
    </w:lvl>
  </w:abstractNum>
  <w:abstractNum w:abstractNumId="21" w15:restartNumberingAfterBreak="0">
    <w:nsid w:val="72493D71"/>
    <w:multiLevelType w:val="hybridMultilevel"/>
    <w:tmpl w:val="AC547E26"/>
    <w:lvl w:ilvl="0" w:tplc="04090001">
      <w:start w:val="1"/>
      <w:numFmt w:val="bullet"/>
      <w:lvlText w:val=""/>
      <w:lvlJc w:val="left"/>
      <w:pPr>
        <w:ind w:left="1522" w:hanging="360"/>
      </w:pPr>
      <w:rPr>
        <w:rFonts w:ascii="Symbol" w:hAnsi="Symbol" w:hint="default"/>
      </w:rPr>
    </w:lvl>
    <w:lvl w:ilvl="1" w:tplc="04090003" w:tentative="1">
      <w:start w:val="1"/>
      <w:numFmt w:val="bullet"/>
      <w:lvlText w:val="o"/>
      <w:lvlJc w:val="left"/>
      <w:pPr>
        <w:ind w:left="2242" w:hanging="360"/>
      </w:pPr>
      <w:rPr>
        <w:rFonts w:ascii="Courier New" w:hAnsi="Courier New" w:cs="Courier New" w:hint="default"/>
      </w:rPr>
    </w:lvl>
    <w:lvl w:ilvl="2" w:tplc="04090005" w:tentative="1">
      <w:start w:val="1"/>
      <w:numFmt w:val="bullet"/>
      <w:lvlText w:val=""/>
      <w:lvlJc w:val="left"/>
      <w:pPr>
        <w:ind w:left="2962" w:hanging="360"/>
      </w:pPr>
      <w:rPr>
        <w:rFonts w:ascii="Wingdings" w:hAnsi="Wingdings" w:hint="default"/>
      </w:rPr>
    </w:lvl>
    <w:lvl w:ilvl="3" w:tplc="04090001" w:tentative="1">
      <w:start w:val="1"/>
      <w:numFmt w:val="bullet"/>
      <w:lvlText w:val=""/>
      <w:lvlJc w:val="left"/>
      <w:pPr>
        <w:ind w:left="3682" w:hanging="360"/>
      </w:pPr>
      <w:rPr>
        <w:rFonts w:ascii="Symbol" w:hAnsi="Symbol" w:hint="default"/>
      </w:rPr>
    </w:lvl>
    <w:lvl w:ilvl="4" w:tplc="04090003" w:tentative="1">
      <w:start w:val="1"/>
      <w:numFmt w:val="bullet"/>
      <w:lvlText w:val="o"/>
      <w:lvlJc w:val="left"/>
      <w:pPr>
        <w:ind w:left="4402" w:hanging="360"/>
      </w:pPr>
      <w:rPr>
        <w:rFonts w:ascii="Courier New" w:hAnsi="Courier New" w:cs="Courier New" w:hint="default"/>
      </w:rPr>
    </w:lvl>
    <w:lvl w:ilvl="5" w:tplc="04090005" w:tentative="1">
      <w:start w:val="1"/>
      <w:numFmt w:val="bullet"/>
      <w:lvlText w:val=""/>
      <w:lvlJc w:val="left"/>
      <w:pPr>
        <w:ind w:left="5122" w:hanging="360"/>
      </w:pPr>
      <w:rPr>
        <w:rFonts w:ascii="Wingdings" w:hAnsi="Wingdings" w:hint="default"/>
      </w:rPr>
    </w:lvl>
    <w:lvl w:ilvl="6" w:tplc="04090001" w:tentative="1">
      <w:start w:val="1"/>
      <w:numFmt w:val="bullet"/>
      <w:lvlText w:val=""/>
      <w:lvlJc w:val="left"/>
      <w:pPr>
        <w:ind w:left="5842" w:hanging="360"/>
      </w:pPr>
      <w:rPr>
        <w:rFonts w:ascii="Symbol" w:hAnsi="Symbol" w:hint="default"/>
      </w:rPr>
    </w:lvl>
    <w:lvl w:ilvl="7" w:tplc="04090003" w:tentative="1">
      <w:start w:val="1"/>
      <w:numFmt w:val="bullet"/>
      <w:lvlText w:val="o"/>
      <w:lvlJc w:val="left"/>
      <w:pPr>
        <w:ind w:left="6562" w:hanging="360"/>
      </w:pPr>
      <w:rPr>
        <w:rFonts w:ascii="Courier New" w:hAnsi="Courier New" w:cs="Courier New" w:hint="default"/>
      </w:rPr>
    </w:lvl>
    <w:lvl w:ilvl="8" w:tplc="04090005" w:tentative="1">
      <w:start w:val="1"/>
      <w:numFmt w:val="bullet"/>
      <w:lvlText w:val=""/>
      <w:lvlJc w:val="left"/>
      <w:pPr>
        <w:ind w:left="7282" w:hanging="360"/>
      </w:pPr>
      <w:rPr>
        <w:rFonts w:ascii="Wingdings" w:hAnsi="Wingdings" w:hint="default"/>
      </w:rPr>
    </w:lvl>
  </w:abstractNum>
  <w:num w:numId="1" w16cid:durableId="1291352882">
    <w:abstractNumId w:val="17"/>
  </w:num>
  <w:num w:numId="2" w16cid:durableId="1502891463">
    <w:abstractNumId w:val="13"/>
  </w:num>
  <w:num w:numId="3" w16cid:durableId="1118452804">
    <w:abstractNumId w:val="9"/>
  </w:num>
  <w:num w:numId="4" w16cid:durableId="1965387695">
    <w:abstractNumId w:val="6"/>
  </w:num>
  <w:num w:numId="5" w16cid:durableId="1467967066">
    <w:abstractNumId w:val="5"/>
  </w:num>
  <w:num w:numId="6" w16cid:durableId="195580226">
    <w:abstractNumId w:val="7"/>
  </w:num>
  <w:num w:numId="7" w16cid:durableId="1619334136">
    <w:abstractNumId w:val="8"/>
  </w:num>
  <w:num w:numId="8" w16cid:durableId="1159613580">
    <w:abstractNumId w:val="14"/>
  </w:num>
  <w:num w:numId="9" w16cid:durableId="591354160">
    <w:abstractNumId w:val="15"/>
  </w:num>
  <w:num w:numId="10" w16cid:durableId="24328716">
    <w:abstractNumId w:val="4"/>
  </w:num>
  <w:num w:numId="11" w16cid:durableId="215364345">
    <w:abstractNumId w:val="0"/>
  </w:num>
  <w:num w:numId="12" w16cid:durableId="1358119430">
    <w:abstractNumId w:val="3"/>
  </w:num>
  <w:num w:numId="13" w16cid:durableId="93675766">
    <w:abstractNumId w:val="12"/>
  </w:num>
  <w:num w:numId="14" w16cid:durableId="1036345798">
    <w:abstractNumId w:val="16"/>
  </w:num>
  <w:num w:numId="15" w16cid:durableId="1644846848">
    <w:abstractNumId w:val="10"/>
  </w:num>
  <w:num w:numId="16" w16cid:durableId="209002007">
    <w:abstractNumId w:val="1"/>
  </w:num>
  <w:num w:numId="17" w16cid:durableId="1503742692">
    <w:abstractNumId w:val="2"/>
  </w:num>
  <w:num w:numId="18" w16cid:durableId="2022508958">
    <w:abstractNumId w:val="21"/>
  </w:num>
  <w:num w:numId="19" w16cid:durableId="703558130">
    <w:abstractNumId w:val="20"/>
  </w:num>
  <w:num w:numId="20" w16cid:durableId="1184590196">
    <w:abstractNumId w:val="19"/>
  </w:num>
  <w:num w:numId="21" w16cid:durableId="1453591272">
    <w:abstractNumId w:val="11"/>
  </w:num>
  <w:num w:numId="22" w16cid:durableId="12335394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2B"/>
    <w:rsid w:val="00003F2A"/>
    <w:rsid w:val="000043AF"/>
    <w:rsid w:val="00013901"/>
    <w:rsid w:val="000152BC"/>
    <w:rsid w:val="0001564D"/>
    <w:rsid w:val="000206D0"/>
    <w:rsid w:val="000348F0"/>
    <w:rsid w:val="0004627A"/>
    <w:rsid w:val="00046F71"/>
    <w:rsid w:val="000472E4"/>
    <w:rsid w:val="00060518"/>
    <w:rsid w:val="00072078"/>
    <w:rsid w:val="0008115E"/>
    <w:rsid w:val="00090C92"/>
    <w:rsid w:val="00094B2B"/>
    <w:rsid w:val="000A2FBA"/>
    <w:rsid w:val="000A5F7B"/>
    <w:rsid w:val="000B6842"/>
    <w:rsid w:val="000C06EE"/>
    <w:rsid w:val="000C405F"/>
    <w:rsid w:val="000E2D28"/>
    <w:rsid w:val="000E7117"/>
    <w:rsid w:val="000F171B"/>
    <w:rsid w:val="000F40BD"/>
    <w:rsid w:val="001072E5"/>
    <w:rsid w:val="00115BE3"/>
    <w:rsid w:val="00120810"/>
    <w:rsid w:val="0012570F"/>
    <w:rsid w:val="001269D1"/>
    <w:rsid w:val="00132074"/>
    <w:rsid w:val="00134EB4"/>
    <w:rsid w:val="00134F19"/>
    <w:rsid w:val="00142D48"/>
    <w:rsid w:val="00145A1E"/>
    <w:rsid w:val="00152061"/>
    <w:rsid w:val="001533D9"/>
    <w:rsid w:val="00161E5A"/>
    <w:rsid w:val="00170CB0"/>
    <w:rsid w:val="00173BE3"/>
    <w:rsid w:val="0017761D"/>
    <w:rsid w:val="00181436"/>
    <w:rsid w:val="0018225C"/>
    <w:rsid w:val="00193FDC"/>
    <w:rsid w:val="001A486D"/>
    <w:rsid w:val="001B128B"/>
    <w:rsid w:val="001C1818"/>
    <w:rsid w:val="001C2E13"/>
    <w:rsid w:val="001C37DE"/>
    <w:rsid w:val="001C68FD"/>
    <w:rsid w:val="001D0E6D"/>
    <w:rsid w:val="001D3E8D"/>
    <w:rsid w:val="001E1624"/>
    <w:rsid w:val="0020036C"/>
    <w:rsid w:val="002036BC"/>
    <w:rsid w:val="0020632F"/>
    <w:rsid w:val="002112BD"/>
    <w:rsid w:val="002141D7"/>
    <w:rsid w:val="00215912"/>
    <w:rsid w:val="00224A1A"/>
    <w:rsid w:val="00231811"/>
    <w:rsid w:val="00233342"/>
    <w:rsid w:val="002354C9"/>
    <w:rsid w:val="002372AD"/>
    <w:rsid w:val="00237789"/>
    <w:rsid w:val="00242110"/>
    <w:rsid w:val="0024777C"/>
    <w:rsid w:val="00247780"/>
    <w:rsid w:val="002477EC"/>
    <w:rsid w:val="0026568D"/>
    <w:rsid w:val="002742B9"/>
    <w:rsid w:val="002843C5"/>
    <w:rsid w:val="002979CD"/>
    <w:rsid w:val="002A4930"/>
    <w:rsid w:val="002A7A8B"/>
    <w:rsid w:val="002B62DC"/>
    <w:rsid w:val="002C2C39"/>
    <w:rsid w:val="002D0F50"/>
    <w:rsid w:val="002E1DAF"/>
    <w:rsid w:val="002E57BC"/>
    <w:rsid w:val="002E6941"/>
    <w:rsid w:val="00310A05"/>
    <w:rsid w:val="003172C1"/>
    <w:rsid w:val="00332067"/>
    <w:rsid w:val="0033322B"/>
    <w:rsid w:val="00335910"/>
    <w:rsid w:val="00345C5A"/>
    <w:rsid w:val="00345D0A"/>
    <w:rsid w:val="00347E9A"/>
    <w:rsid w:val="003505EC"/>
    <w:rsid w:val="00365040"/>
    <w:rsid w:val="003707BC"/>
    <w:rsid w:val="00371AEE"/>
    <w:rsid w:val="00374D7D"/>
    <w:rsid w:val="003767D9"/>
    <w:rsid w:val="00376A8E"/>
    <w:rsid w:val="003771E8"/>
    <w:rsid w:val="00380503"/>
    <w:rsid w:val="00382B14"/>
    <w:rsid w:val="003940FD"/>
    <w:rsid w:val="003C5F90"/>
    <w:rsid w:val="003C61EA"/>
    <w:rsid w:val="003D026F"/>
    <w:rsid w:val="003D7519"/>
    <w:rsid w:val="003E0B72"/>
    <w:rsid w:val="003E2755"/>
    <w:rsid w:val="003F49EA"/>
    <w:rsid w:val="0040112D"/>
    <w:rsid w:val="00401D4B"/>
    <w:rsid w:val="00410D95"/>
    <w:rsid w:val="00413A5C"/>
    <w:rsid w:val="0041447E"/>
    <w:rsid w:val="00422AEF"/>
    <w:rsid w:val="00423C88"/>
    <w:rsid w:val="00426059"/>
    <w:rsid w:val="00440399"/>
    <w:rsid w:val="004420EB"/>
    <w:rsid w:val="00442357"/>
    <w:rsid w:val="004511B1"/>
    <w:rsid w:val="0045353D"/>
    <w:rsid w:val="004537EF"/>
    <w:rsid w:val="00457C5B"/>
    <w:rsid w:val="004624DC"/>
    <w:rsid w:val="00462880"/>
    <w:rsid w:val="00463EE0"/>
    <w:rsid w:val="00486212"/>
    <w:rsid w:val="00496117"/>
    <w:rsid w:val="004A40C0"/>
    <w:rsid w:val="004A5F2B"/>
    <w:rsid w:val="004A6012"/>
    <w:rsid w:val="004B5298"/>
    <w:rsid w:val="004C2710"/>
    <w:rsid w:val="004C6055"/>
    <w:rsid w:val="004D53B9"/>
    <w:rsid w:val="004E3112"/>
    <w:rsid w:val="004E568E"/>
    <w:rsid w:val="004E7CFB"/>
    <w:rsid w:val="004F1CDA"/>
    <w:rsid w:val="004F2B5A"/>
    <w:rsid w:val="00502128"/>
    <w:rsid w:val="00510BC5"/>
    <w:rsid w:val="00516970"/>
    <w:rsid w:val="0053513D"/>
    <w:rsid w:val="005353DE"/>
    <w:rsid w:val="005526B5"/>
    <w:rsid w:val="0056051B"/>
    <w:rsid w:val="005620E5"/>
    <w:rsid w:val="005661DC"/>
    <w:rsid w:val="005738B3"/>
    <w:rsid w:val="005765FE"/>
    <w:rsid w:val="00583F42"/>
    <w:rsid w:val="00585FA7"/>
    <w:rsid w:val="00587AA5"/>
    <w:rsid w:val="00594B6C"/>
    <w:rsid w:val="005A0E5D"/>
    <w:rsid w:val="005A1045"/>
    <w:rsid w:val="005A2453"/>
    <w:rsid w:val="005B12A5"/>
    <w:rsid w:val="005E349B"/>
    <w:rsid w:val="005E5D49"/>
    <w:rsid w:val="006105B5"/>
    <w:rsid w:val="00617E61"/>
    <w:rsid w:val="00623A6D"/>
    <w:rsid w:val="00624AA6"/>
    <w:rsid w:val="00625EE3"/>
    <w:rsid w:val="006271D5"/>
    <w:rsid w:val="00647C8C"/>
    <w:rsid w:val="00647D31"/>
    <w:rsid w:val="006525E6"/>
    <w:rsid w:val="0065315B"/>
    <w:rsid w:val="00661551"/>
    <w:rsid w:val="00662838"/>
    <w:rsid w:val="00664006"/>
    <w:rsid w:val="006663E2"/>
    <w:rsid w:val="00671611"/>
    <w:rsid w:val="00672F0B"/>
    <w:rsid w:val="006A5716"/>
    <w:rsid w:val="006B22ED"/>
    <w:rsid w:val="006B5B22"/>
    <w:rsid w:val="006B6E6C"/>
    <w:rsid w:val="006D24BF"/>
    <w:rsid w:val="006E220A"/>
    <w:rsid w:val="006F104D"/>
    <w:rsid w:val="006F5E49"/>
    <w:rsid w:val="00701702"/>
    <w:rsid w:val="0070516E"/>
    <w:rsid w:val="00706363"/>
    <w:rsid w:val="00713E50"/>
    <w:rsid w:val="0072324F"/>
    <w:rsid w:val="00726E8D"/>
    <w:rsid w:val="007322EB"/>
    <w:rsid w:val="0073585B"/>
    <w:rsid w:val="00742EFD"/>
    <w:rsid w:val="007431FA"/>
    <w:rsid w:val="00754DED"/>
    <w:rsid w:val="00756D6F"/>
    <w:rsid w:val="00760FCA"/>
    <w:rsid w:val="007612AD"/>
    <w:rsid w:val="00765202"/>
    <w:rsid w:val="00767271"/>
    <w:rsid w:val="007715C6"/>
    <w:rsid w:val="00771614"/>
    <w:rsid w:val="0077345C"/>
    <w:rsid w:val="007761C5"/>
    <w:rsid w:val="0078249C"/>
    <w:rsid w:val="007867DA"/>
    <w:rsid w:val="007926DA"/>
    <w:rsid w:val="0079333F"/>
    <w:rsid w:val="00793EF4"/>
    <w:rsid w:val="007965DD"/>
    <w:rsid w:val="007970A1"/>
    <w:rsid w:val="007A3329"/>
    <w:rsid w:val="007A549B"/>
    <w:rsid w:val="007A7100"/>
    <w:rsid w:val="007C5C08"/>
    <w:rsid w:val="007D3F79"/>
    <w:rsid w:val="007D6F43"/>
    <w:rsid w:val="007E073A"/>
    <w:rsid w:val="007E123D"/>
    <w:rsid w:val="007E4E05"/>
    <w:rsid w:val="007E787F"/>
    <w:rsid w:val="007E7B76"/>
    <w:rsid w:val="007F0DCC"/>
    <w:rsid w:val="007F3504"/>
    <w:rsid w:val="007F584F"/>
    <w:rsid w:val="007F7680"/>
    <w:rsid w:val="007F7AFF"/>
    <w:rsid w:val="0080199F"/>
    <w:rsid w:val="0081590D"/>
    <w:rsid w:val="00820612"/>
    <w:rsid w:val="00820A9C"/>
    <w:rsid w:val="0082308F"/>
    <w:rsid w:val="008255AA"/>
    <w:rsid w:val="008310A9"/>
    <w:rsid w:val="008313B7"/>
    <w:rsid w:val="00835C8C"/>
    <w:rsid w:val="008430A0"/>
    <w:rsid w:val="00857975"/>
    <w:rsid w:val="00860870"/>
    <w:rsid w:val="008611DD"/>
    <w:rsid w:val="008719A0"/>
    <w:rsid w:val="0087396E"/>
    <w:rsid w:val="008751E1"/>
    <w:rsid w:val="00882752"/>
    <w:rsid w:val="0088642F"/>
    <w:rsid w:val="00886EBD"/>
    <w:rsid w:val="008957DC"/>
    <w:rsid w:val="008A35D4"/>
    <w:rsid w:val="008A4E18"/>
    <w:rsid w:val="008B4AA5"/>
    <w:rsid w:val="008B5204"/>
    <w:rsid w:val="008B5DC4"/>
    <w:rsid w:val="008B6219"/>
    <w:rsid w:val="008B73B0"/>
    <w:rsid w:val="008C58B3"/>
    <w:rsid w:val="008C70CB"/>
    <w:rsid w:val="008D19D9"/>
    <w:rsid w:val="008D77B8"/>
    <w:rsid w:val="008E309E"/>
    <w:rsid w:val="008E48CC"/>
    <w:rsid w:val="008F6864"/>
    <w:rsid w:val="009030AF"/>
    <w:rsid w:val="00910A32"/>
    <w:rsid w:val="00910D5E"/>
    <w:rsid w:val="0091406B"/>
    <w:rsid w:val="00925F51"/>
    <w:rsid w:val="00934067"/>
    <w:rsid w:val="00945477"/>
    <w:rsid w:val="009464CF"/>
    <w:rsid w:val="0094714F"/>
    <w:rsid w:val="00954B0A"/>
    <w:rsid w:val="00955487"/>
    <w:rsid w:val="00957DA6"/>
    <w:rsid w:val="00967F84"/>
    <w:rsid w:val="0097020D"/>
    <w:rsid w:val="009736FB"/>
    <w:rsid w:val="00973AAF"/>
    <w:rsid w:val="00975A97"/>
    <w:rsid w:val="00992492"/>
    <w:rsid w:val="00992B4C"/>
    <w:rsid w:val="00995A35"/>
    <w:rsid w:val="009968A7"/>
    <w:rsid w:val="00997257"/>
    <w:rsid w:val="009A0CE0"/>
    <w:rsid w:val="009A26C8"/>
    <w:rsid w:val="009B2BAB"/>
    <w:rsid w:val="009B36D4"/>
    <w:rsid w:val="009B6330"/>
    <w:rsid w:val="009C5CB1"/>
    <w:rsid w:val="009C5D60"/>
    <w:rsid w:val="009D5BF2"/>
    <w:rsid w:val="009D6523"/>
    <w:rsid w:val="009D7004"/>
    <w:rsid w:val="009D75C0"/>
    <w:rsid w:val="009E00C1"/>
    <w:rsid w:val="009E25CD"/>
    <w:rsid w:val="009E459D"/>
    <w:rsid w:val="009F0537"/>
    <w:rsid w:val="009F0967"/>
    <w:rsid w:val="009F57DC"/>
    <w:rsid w:val="00A24263"/>
    <w:rsid w:val="00A2706C"/>
    <w:rsid w:val="00A316CF"/>
    <w:rsid w:val="00A33506"/>
    <w:rsid w:val="00A458A2"/>
    <w:rsid w:val="00A50F45"/>
    <w:rsid w:val="00A51168"/>
    <w:rsid w:val="00A53F54"/>
    <w:rsid w:val="00A56176"/>
    <w:rsid w:val="00A607AA"/>
    <w:rsid w:val="00A63EB7"/>
    <w:rsid w:val="00A64648"/>
    <w:rsid w:val="00A7302A"/>
    <w:rsid w:val="00A749FD"/>
    <w:rsid w:val="00A77ACF"/>
    <w:rsid w:val="00A86CF9"/>
    <w:rsid w:val="00A91248"/>
    <w:rsid w:val="00A93FC9"/>
    <w:rsid w:val="00AA6CA6"/>
    <w:rsid w:val="00AB1E96"/>
    <w:rsid w:val="00AB2B9F"/>
    <w:rsid w:val="00AB6FF2"/>
    <w:rsid w:val="00AB79CC"/>
    <w:rsid w:val="00AC0AAA"/>
    <w:rsid w:val="00AC1B84"/>
    <w:rsid w:val="00AD5CD8"/>
    <w:rsid w:val="00AE26A9"/>
    <w:rsid w:val="00AF1507"/>
    <w:rsid w:val="00AF23FD"/>
    <w:rsid w:val="00B10864"/>
    <w:rsid w:val="00B12534"/>
    <w:rsid w:val="00B22558"/>
    <w:rsid w:val="00B258F5"/>
    <w:rsid w:val="00B30DA9"/>
    <w:rsid w:val="00B3470B"/>
    <w:rsid w:val="00B40954"/>
    <w:rsid w:val="00B46856"/>
    <w:rsid w:val="00B5336B"/>
    <w:rsid w:val="00B76A23"/>
    <w:rsid w:val="00B803F6"/>
    <w:rsid w:val="00B9168D"/>
    <w:rsid w:val="00B9317A"/>
    <w:rsid w:val="00B93F32"/>
    <w:rsid w:val="00B97793"/>
    <w:rsid w:val="00BA7156"/>
    <w:rsid w:val="00BB1C86"/>
    <w:rsid w:val="00BB6CFC"/>
    <w:rsid w:val="00BC2451"/>
    <w:rsid w:val="00BD1643"/>
    <w:rsid w:val="00BE528D"/>
    <w:rsid w:val="00BE6430"/>
    <w:rsid w:val="00BF087E"/>
    <w:rsid w:val="00BF4689"/>
    <w:rsid w:val="00BF7D9E"/>
    <w:rsid w:val="00C02611"/>
    <w:rsid w:val="00C11924"/>
    <w:rsid w:val="00C12CF2"/>
    <w:rsid w:val="00C2249A"/>
    <w:rsid w:val="00C26738"/>
    <w:rsid w:val="00C3210C"/>
    <w:rsid w:val="00C4222A"/>
    <w:rsid w:val="00C45240"/>
    <w:rsid w:val="00C63683"/>
    <w:rsid w:val="00C71C5D"/>
    <w:rsid w:val="00C87C2F"/>
    <w:rsid w:val="00C90A8A"/>
    <w:rsid w:val="00C93324"/>
    <w:rsid w:val="00C938CB"/>
    <w:rsid w:val="00CA4819"/>
    <w:rsid w:val="00CA4C2A"/>
    <w:rsid w:val="00CA7551"/>
    <w:rsid w:val="00CB456F"/>
    <w:rsid w:val="00CC0FF1"/>
    <w:rsid w:val="00CC791B"/>
    <w:rsid w:val="00CD061D"/>
    <w:rsid w:val="00CD11AD"/>
    <w:rsid w:val="00CD776A"/>
    <w:rsid w:val="00CE1169"/>
    <w:rsid w:val="00CF4094"/>
    <w:rsid w:val="00CF5137"/>
    <w:rsid w:val="00D21641"/>
    <w:rsid w:val="00D30C75"/>
    <w:rsid w:val="00D363C1"/>
    <w:rsid w:val="00D40A73"/>
    <w:rsid w:val="00D42F45"/>
    <w:rsid w:val="00D559B1"/>
    <w:rsid w:val="00D57AA3"/>
    <w:rsid w:val="00D63209"/>
    <w:rsid w:val="00D63D46"/>
    <w:rsid w:val="00D67C70"/>
    <w:rsid w:val="00D71278"/>
    <w:rsid w:val="00D74CEF"/>
    <w:rsid w:val="00D7532B"/>
    <w:rsid w:val="00D773D2"/>
    <w:rsid w:val="00D82ABD"/>
    <w:rsid w:val="00DA2E94"/>
    <w:rsid w:val="00DB04FC"/>
    <w:rsid w:val="00DB0ED4"/>
    <w:rsid w:val="00DB4F8B"/>
    <w:rsid w:val="00DD398A"/>
    <w:rsid w:val="00DE1442"/>
    <w:rsid w:val="00DE4FE6"/>
    <w:rsid w:val="00DF45EE"/>
    <w:rsid w:val="00DF6617"/>
    <w:rsid w:val="00E02778"/>
    <w:rsid w:val="00E11C88"/>
    <w:rsid w:val="00E20176"/>
    <w:rsid w:val="00E26A4E"/>
    <w:rsid w:val="00E26EB0"/>
    <w:rsid w:val="00E36158"/>
    <w:rsid w:val="00E3671E"/>
    <w:rsid w:val="00E37A21"/>
    <w:rsid w:val="00E47209"/>
    <w:rsid w:val="00E53D52"/>
    <w:rsid w:val="00E54976"/>
    <w:rsid w:val="00E57D4D"/>
    <w:rsid w:val="00E667FC"/>
    <w:rsid w:val="00E66CA2"/>
    <w:rsid w:val="00E672C0"/>
    <w:rsid w:val="00E71050"/>
    <w:rsid w:val="00E711D8"/>
    <w:rsid w:val="00E73C10"/>
    <w:rsid w:val="00E77CA4"/>
    <w:rsid w:val="00E845E9"/>
    <w:rsid w:val="00E932D4"/>
    <w:rsid w:val="00E9431C"/>
    <w:rsid w:val="00EA387A"/>
    <w:rsid w:val="00EA75CB"/>
    <w:rsid w:val="00EA7F8B"/>
    <w:rsid w:val="00EB3403"/>
    <w:rsid w:val="00EB46AF"/>
    <w:rsid w:val="00EC060F"/>
    <w:rsid w:val="00EC1B0E"/>
    <w:rsid w:val="00EC2877"/>
    <w:rsid w:val="00EC3EE5"/>
    <w:rsid w:val="00ED4AA7"/>
    <w:rsid w:val="00ED6A96"/>
    <w:rsid w:val="00EE2850"/>
    <w:rsid w:val="00EE6565"/>
    <w:rsid w:val="00EF2901"/>
    <w:rsid w:val="00EF4805"/>
    <w:rsid w:val="00EF4CA3"/>
    <w:rsid w:val="00F021FE"/>
    <w:rsid w:val="00F0748B"/>
    <w:rsid w:val="00F13A91"/>
    <w:rsid w:val="00F14FC0"/>
    <w:rsid w:val="00F25905"/>
    <w:rsid w:val="00F30B64"/>
    <w:rsid w:val="00F35380"/>
    <w:rsid w:val="00F47650"/>
    <w:rsid w:val="00F5161C"/>
    <w:rsid w:val="00F5260E"/>
    <w:rsid w:val="00F5347A"/>
    <w:rsid w:val="00F655F1"/>
    <w:rsid w:val="00F67472"/>
    <w:rsid w:val="00F711EB"/>
    <w:rsid w:val="00F763CD"/>
    <w:rsid w:val="00F81567"/>
    <w:rsid w:val="00F856BA"/>
    <w:rsid w:val="00F910D7"/>
    <w:rsid w:val="00FA0D05"/>
    <w:rsid w:val="00FA64B9"/>
    <w:rsid w:val="00FA67FB"/>
    <w:rsid w:val="00FC6422"/>
    <w:rsid w:val="00FD2917"/>
    <w:rsid w:val="00FF13CF"/>
    <w:rsid w:val="00FF6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E1B5D"/>
  <w15:docId w15:val="{B41C00D5-51B5-44C7-9AB7-8D34376F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C2A"/>
    <w:rPr>
      <w:lang w:bidi="ar-SA"/>
    </w:rPr>
  </w:style>
  <w:style w:type="paragraph" w:styleId="Heading1">
    <w:name w:val="heading 1"/>
    <w:basedOn w:val="Normal"/>
    <w:next w:val="Normal"/>
    <w:link w:val="Heading1Char"/>
    <w:uiPriority w:val="9"/>
    <w:qFormat/>
    <w:rsid w:val="00FD29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40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2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6DA"/>
    <w:rPr>
      <w:rFonts w:ascii="Tahoma" w:hAnsi="Tahoma" w:cs="Tahoma"/>
      <w:sz w:val="16"/>
      <w:szCs w:val="16"/>
    </w:rPr>
  </w:style>
  <w:style w:type="paragraph" w:styleId="ListParagraph">
    <w:name w:val="List Paragraph"/>
    <w:basedOn w:val="Normal"/>
    <w:uiPriority w:val="34"/>
    <w:qFormat/>
    <w:rsid w:val="00CA4C2A"/>
    <w:pPr>
      <w:ind w:left="720"/>
      <w:contextualSpacing/>
    </w:pPr>
  </w:style>
  <w:style w:type="character" w:customStyle="1" w:styleId="Heading2Char">
    <w:name w:val="Heading 2 Char"/>
    <w:basedOn w:val="DefaultParagraphFont"/>
    <w:link w:val="Heading2"/>
    <w:uiPriority w:val="9"/>
    <w:rsid w:val="0091406B"/>
    <w:rPr>
      <w:rFonts w:asciiTheme="majorHAnsi" w:eastAsiaTheme="majorEastAsia" w:hAnsiTheme="majorHAnsi" w:cstheme="majorBidi"/>
      <w:b/>
      <w:bCs/>
      <w:color w:val="4F81BD" w:themeColor="accent1"/>
      <w:sz w:val="26"/>
      <w:szCs w:val="26"/>
      <w:lang w:bidi="ar-SA"/>
    </w:rPr>
  </w:style>
  <w:style w:type="paragraph" w:styleId="NoSpacing">
    <w:name w:val="No Spacing"/>
    <w:uiPriority w:val="1"/>
    <w:qFormat/>
    <w:rsid w:val="003E0B72"/>
    <w:pPr>
      <w:spacing w:after="0" w:line="240" w:lineRule="auto"/>
    </w:pPr>
    <w:rPr>
      <w:lang w:bidi="ar-SA"/>
    </w:rPr>
  </w:style>
  <w:style w:type="paragraph" w:styleId="NormalWeb">
    <w:name w:val="Normal (Web)"/>
    <w:basedOn w:val="Normal"/>
    <w:uiPriority w:val="99"/>
    <w:unhideWhenUsed/>
    <w:rsid w:val="00A5116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Header">
    <w:name w:val="header"/>
    <w:basedOn w:val="Normal"/>
    <w:link w:val="HeaderChar"/>
    <w:uiPriority w:val="99"/>
    <w:unhideWhenUsed/>
    <w:rsid w:val="00573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8B3"/>
    <w:rPr>
      <w:lang w:bidi="ar-SA"/>
    </w:rPr>
  </w:style>
  <w:style w:type="paragraph" w:styleId="Footer">
    <w:name w:val="footer"/>
    <w:basedOn w:val="Normal"/>
    <w:link w:val="FooterChar"/>
    <w:uiPriority w:val="99"/>
    <w:unhideWhenUsed/>
    <w:rsid w:val="00573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8B3"/>
    <w:rPr>
      <w:lang w:bidi="ar-SA"/>
    </w:rPr>
  </w:style>
  <w:style w:type="character" w:customStyle="1" w:styleId="Heading1Char">
    <w:name w:val="Heading 1 Char"/>
    <w:basedOn w:val="DefaultParagraphFont"/>
    <w:link w:val="Heading1"/>
    <w:uiPriority w:val="9"/>
    <w:rsid w:val="00FD2917"/>
    <w:rPr>
      <w:rFonts w:asciiTheme="majorHAnsi" w:eastAsiaTheme="majorEastAsia" w:hAnsiTheme="majorHAnsi" w:cstheme="majorBidi"/>
      <w:b/>
      <w:bCs/>
      <w:color w:val="365F91" w:themeColor="accent1" w:themeShade="BF"/>
      <w:sz w:val="28"/>
      <w:szCs w:val="28"/>
      <w:lang w:bidi="ar-SA"/>
    </w:rPr>
  </w:style>
  <w:style w:type="paragraph" w:styleId="TOCHeading">
    <w:name w:val="TOC Heading"/>
    <w:basedOn w:val="Heading1"/>
    <w:next w:val="Normal"/>
    <w:uiPriority w:val="39"/>
    <w:unhideWhenUsed/>
    <w:qFormat/>
    <w:rsid w:val="00FD2917"/>
    <w:pPr>
      <w:outlineLvl w:val="9"/>
    </w:pPr>
  </w:style>
  <w:style w:type="paragraph" w:styleId="TOC2">
    <w:name w:val="toc 2"/>
    <w:basedOn w:val="Normal"/>
    <w:next w:val="Normal"/>
    <w:autoRedefine/>
    <w:uiPriority w:val="39"/>
    <w:unhideWhenUsed/>
    <w:qFormat/>
    <w:rsid w:val="00FD2917"/>
    <w:pPr>
      <w:spacing w:after="100"/>
      <w:ind w:left="220"/>
    </w:pPr>
    <w:rPr>
      <w:rFonts w:eastAsiaTheme="minorEastAsia"/>
    </w:rPr>
  </w:style>
  <w:style w:type="paragraph" w:styleId="TOC1">
    <w:name w:val="toc 1"/>
    <w:basedOn w:val="Normal"/>
    <w:next w:val="Normal"/>
    <w:autoRedefine/>
    <w:uiPriority w:val="39"/>
    <w:unhideWhenUsed/>
    <w:qFormat/>
    <w:rsid w:val="00132074"/>
    <w:pPr>
      <w:spacing w:after="100"/>
    </w:pPr>
    <w:rPr>
      <w:rFonts w:ascii="Gadugi" w:eastAsiaTheme="minorEastAsia" w:hAnsi="Gadugi"/>
    </w:rPr>
  </w:style>
  <w:style w:type="paragraph" w:styleId="TOC3">
    <w:name w:val="toc 3"/>
    <w:basedOn w:val="Normal"/>
    <w:next w:val="Normal"/>
    <w:autoRedefine/>
    <w:uiPriority w:val="39"/>
    <w:unhideWhenUsed/>
    <w:qFormat/>
    <w:rsid w:val="00FD2917"/>
    <w:pPr>
      <w:spacing w:after="100"/>
      <w:ind w:left="440"/>
    </w:pPr>
    <w:rPr>
      <w:rFonts w:eastAsiaTheme="minorEastAsia"/>
    </w:rPr>
  </w:style>
  <w:style w:type="character" w:styleId="Hyperlink">
    <w:name w:val="Hyperlink"/>
    <w:basedOn w:val="DefaultParagraphFont"/>
    <w:uiPriority w:val="99"/>
    <w:unhideWhenUsed/>
    <w:rsid w:val="00ED6A96"/>
    <w:rPr>
      <w:color w:val="0000FF" w:themeColor="hyperlink"/>
      <w:u w:val="single"/>
    </w:rPr>
  </w:style>
  <w:style w:type="table" w:styleId="TableGrid">
    <w:name w:val="Table Grid"/>
    <w:basedOn w:val="TableNormal"/>
    <w:uiPriority w:val="59"/>
    <w:rsid w:val="00946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65202"/>
  </w:style>
  <w:style w:type="paragraph" w:customStyle="1" w:styleId="InsideAddress">
    <w:name w:val="Inside Address"/>
    <w:basedOn w:val="Normal"/>
    <w:rsid w:val="00BC2451"/>
    <w:pPr>
      <w:spacing w:after="0" w:line="240" w:lineRule="auto"/>
      <w:ind w:left="835" w:right="-360"/>
    </w:pPr>
    <w:rPr>
      <w:rFonts w:ascii="Times New Roman" w:eastAsia="Times New Roman" w:hAnsi="Times New Roman" w:cs="Times New Roman"/>
      <w:sz w:val="20"/>
      <w:szCs w:val="20"/>
    </w:rPr>
  </w:style>
  <w:style w:type="paragraph" w:customStyle="1" w:styleId="Default">
    <w:name w:val="Default"/>
    <w:rsid w:val="00BC2451"/>
    <w:pPr>
      <w:autoSpaceDE w:val="0"/>
      <w:autoSpaceDN w:val="0"/>
      <w:adjustRightInd w:val="0"/>
      <w:spacing w:after="0" w:line="240" w:lineRule="auto"/>
    </w:pPr>
    <w:rPr>
      <w:rFonts w:ascii="Comic Sans MS" w:hAnsi="Comic Sans MS" w:cs="Comic Sans MS"/>
      <w:color w:val="000000"/>
      <w:sz w:val="24"/>
      <w:szCs w:val="24"/>
      <w:lang w:bidi="ar-SA"/>
    </w:rPr>
  </w:style>
  <w:style w:type="character" w:styleId="CommentReference">
    <w:name w:val="annotation reference"/>
    <w:basedOn w:val="DefaultParagraphFont"/>
    <w:uiPriority w:val="99"/>
    <w:semiHidden/>
    <w:unhideWhenUsed/>
    <w:rsid w:val="008B4AA5"/>
    <w:rPr>
      <w:sz w:val="16"/>
      <w:szCs w:val="16"/>
    </w:rPr>
  </w:style>
  <w:style w:type="paragraph" w:styleId="CommentText">
    <w:name w:val="annotation text"/>
    <w:basedOn w:val="Normal"/>
    <w:link w:val="CommentTextChar"/>
    <w:uiPriority w:val="99"/>
    <w:semiHidden/>
    <w:unhideWhenUsed/>
    <w:rsid w:val="008B4AA5"/>
    <w:pPr>
      <w:spacing w:line="240" w:lineRule="auto"/>
    </w:pPr>
    <w:rPr>
      <w:sz w:val="20"/>
      <w:szCs w:val="20"/>
    </w:rPr>
  </w:style>
  <w:style w:type="character" w:customStyle="1" w:styleId="CommentTextChar">
    <w:name w:val="Comment Text Char"/>
    <w:basedOn w:val="DefaultParagraphFont"/>
    <w:link w:val="CommentText"/>
    <w:uiPriority w:val="99"/>
    <w:semiHidden/>
    <w:rsid w:val="008B4AA5"/>
    <w:rPr>
      <w:sz w:val="20"/>
      <w:szCs w:val="20"/>
      <w:lang w:bidi="ar-SA"/>
    </w:rPr>
  </w:style>
  <w:style w:type="paragraph" w:styleId="CommentSubject">
    <w:name w:val="annotation subject"/>
    <w:basedOn w:val="CommentText"/>
    <w:next w:val="CommentText"/>
    <w:link w:val="CommentSubjectChar"/>
    <w:uiPriority w:val="99"/>
    <w:semiHidden/>
    <w:unhideWhenUsed/>
    <w:rsid w:val="008B4AA5"/>
    <w:rPr>
      <w:b/>
      <w:bCs/>
    </w:rPr>
  </w:style>
  <w:style w:type="character" w:customStyle="1" w:styleId="CommentSubjectChar">
    <w:name w:val="Comment Subject Char"/>
    <w:basedOn w:val="CommentTextChar"/>
    <w:link w:val="CommentSubject"/>
    <w:uiPriority w:val="99"/>
    <w:semiHidden/>
    <w:rsid w:val="008B4AA5"/>
    <w:rPr>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3632">
      <w:bodyDiv w:val="1"/>
      <w:marLeft w:val="0"/>
      <w:marRight w:val="0"/>
      <w:marTop w:val="0"/>
      <w:marBottom w:val="0"/>
      <w:divBdr>
        <w:top w:val="none" w:sz="0" w:space="0" w:color="auto"/>
        <w:left w:val="none" w:sz="0" w:space="0" w:color="auto"/>
        <w:bottom w:val="none" w:sz="0" w:space="0" w:color="auto"/>
        <w:right w:val="none" w:sz="0" w:space="0" w:color="auto"/>
      </w:divBdr>
    </w:div>
    <w:div w:id="123811528">
      <w:bodyDiv w:val="1"/>
      <w:marLeft w:val="0"/>
      <w:marRight w:val="0"/>
      <w:marTop w:val="0"/>
      <w:marBottom w:val="0"/>
      <w:divBdr>
        <w:top w:val="none" w:sz="0" w:space="0" w:color="auto"/>
        <w:left w:val="none" w:sz="0" w:space="0" w:color="auto"/>
        <w:bottom w:val="none" w:sz="0" w:space="0" w:color="auto"/>
        <w:right w:val="none" w:sz="0" w:space="0" w:color="auto"/>
      </w:divBdr>
    </w:div>
    <w:div w:id="730731473">
      <w:bodyDiv w:val="1"/>
      <w:marLeft w:val="0"/>
      <w:marRight w:val="0"/>
      <w:marTop w:val="0"/>
      <w:marBottom w:val="0"/>
      <w:divBdr>
        <w:top w:val="none" w:sz="0" w:space="0" w:color="auto"/>
        <w:left w:val="none" w:sz="0" w:space="0" w:color="auto"/>
        <w:bottom w:val="none" w:sz="0" w:space="0" w:color="auto"/>
        <w:right w:val="none" w:sz="0" w:space="0" w:color="auto"/>
      </w:divBdr>
    </w:div>
    <w:div w:id="1215655889">
      <w:bodyDiv w:val="1"/>
      <w:marLeft w:val="0"/>
      <w:marRight w:val="0"/>
      <w:marTop w:val="0"/>
      <w:marBottom w:val="0"/>
      <w:divBdr>
        <w:top w:val="none" w:sz="0" w:space="0" w:color="auto"/>
        <w:left w:val="none" w:sz="0" w:space="0" w:color="auto"/>
        <w:bottom w:val="none" w:sz="0" w:space="0" w:color="auto"/>
        <w:right w:val="none" w:sz="0" w:space="0" w:color="auto"/>
      </w:divBdr>
    </w:div>
    <w:div w:id="1226331082">
      <w:bodyDiv w:val="1"/>
      <w:marLeft w:val="0"/>
      <w:marRight w:val="0"/>
      <w:marTop w:val="0"/>
      <w:marBottom w:val="0"/>
      <w:divBdr>
        <w:top w:val="none" w:sz="0" w:space="0" w:color="auto"/>
        <w:left w:val="none" w:sz="0" w:space="0" w:color="auto"/>
        <w:bottom w:val="none" w:sz="0" w:space="0" w:color="auto"/>
        <w:right w:val="none" w:sz="0" w:space="0" w:color="auto"/>
      </w:divBdr>
    </w:div>
    <w:div w:id="1400399194">
      <w:bodyDiv w:val="1"/>
      <w:marLeft w:val="0"/>
      <w:marRight w:val="0"/>
      <w:marTop w:val="0"/>
      <w:marBottom w:val="0"/>
      <w:divBdr>
        <w:top w:val="none" w:sz="0" w:space="0" w:color="auto"/>
        <w:left w:val="none" w:sz="0" w:space="0" w:color="auto"/>
        <w:bottom w:val="none" w:sz="0" w:space="0" w:color="auto"/>
        <w:right w:val="none" w:sz="0" w:space="0" w:color="auto"/>
      </w:divBdr>
    </w:div>
    <w:div w:id="2050180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23T20:10:03.551"/>
    </inkml:context>
    <inkml:brush xml:id="br0">
      <inkml:brushProperty name="width" value="0.34314" units="cm"/>
      <inkml:brushProperty name="height" value="0.34314" units="cm"/>
      <inkml:brushProperty name="color" value="#FFFFFF"/>
    </inkml:brush>
  </inkml:definitions>
  <inkml:trace contextRef="#ctx0" brushRef="#br0">3128 316 7895,'-13'40'0,"-1"-5"243,-2-6 1,-4-4-1,3 4 1,5 5 571,4 6 0,5 8-233,6 1 0,2 6-189,3 2 1,-2 4-319,0-4 0,1-1-76,4-13 1,-1-3-85,1-8 192,-1-6-200,10-9-165,3-8 1,16-17 124,-1-9 0,-3-14 6,-9-6 0,1-5 18,2-4 1,-2-6 182,2-6 1,-2 1-65,-2 0 0,4-1-24,0-2 1,3-4 5,-3 1 1,-1 1 5,-2 4 1,0 0-37,0 3 1,-2 6 18,-4 9 739,-3 13 55,-13 14 1,-20 46-506,-10 13 1,-8 11-42,5-11 0,-4 7 110,1 5-32,3 0 1,-1-4-1,5 3-68,2 2 1,3 3-336,5 4 0,7-2-132,5-3 1,4-5 170,5-5 0,4-2-372,10-8 0,0-10 85,3-13 1,1-6-58,4-6 0,0-4 147,4-8 1,0-5-2,2-9 1,2-8 158,1-9 0,2-3-6,5-9 0,-1-2 145,0-7 0,1-1-209,2-10 1,-3 2 208,1-2 1,-6 1-27,-6 5 0,-6 2 149,-6 4 1,-10 14 246,-4 6 424,-4 11-337,-2 13 1,-11 6-178,-7 10 0,-6 9-194,-5 8 1,-3 10 59,-9 8 1,1 3-124,-6 11 1,-2 2 165,-1 6 0,1 2-189,-1 5 0,5-2 25,1 4 0,8-2-152,9-6 0,8-4-389,7-8 1,7-10 20,7-11 164,5-8 0,19-12 59,2-5 1,3-11-4,-4-6 1,4-7 152,6-8 0,3-6 99,8-9 1,1-6-63,7-8 0,1-6-252,2-5 1,5-6 242,-32 33 0,0 0 0,-1 3 1,-2-1 37,28-40 0,-8 3 121,-13 8 1,-4 3-4,-10 8 161,-10 14-132,-5 6 1,-25 21 210,-6 6 0,-15 10-226,-2 9 1,-10 10-21,-8 8 0,-8 11-121,-3 9 1,-6 9-22,0 5 0,37-27 1,-1 0 22,-2 4 1,1 1 0,-2 3 0,0 0 37,-2 3 1,1 1 0,1-1 0,1 1-12,3-3 0,1-1 0,2-2 1,3-1-70,-26 31 0,8-9-212,13-12-523,7-8 321,13-10-248,8-16 470,9-6 0,15-28 98,8-8 0,11-14 53,0-1 0,10-9 163,-1 1 1,6-7 135,0 0 1,5-4-153,0-1 0,-2 0 40,-3 6 1,-5-2 156,-1 4 0,-6 3 314,-11 9-213,-10 6-198,-16 7 1,-18 12-96,-8 3 1,-11 11-86,-1 9 0,-7 6 83,-4 9 1,-9 5-23,-2 4 1,-6 6-57,-1 0 1,-1 8-44,-1 0 0,-2 6-184,2 0 0,2 1 71,6-1 0,8-1-75,1-2 1,11-9-172,7-3-88,7-5 37,14 1 206,4-11 150,9-3 1,15-14 107,8-8 1,8 0 451,1-9 1,2-2-320,4-3 1,-1-4 50,6 1 0,-1-1-113,4 1 0,-5-1-49,-1 4 0,-2-4 3,2 1 1,-6-1-11,0 1 1,-9-1-32,-2 3-234,-7 5 411,-8-4-139,-12 13 1,-15-7 25,-10 11 0,-4 4-21,4 5 1,-3 2 9,4 4 1,-6 1-19,-1 5 1,4 2-1,-4 0 0,2 5-19,-1 1 1,1 2-12,-1 6 1,5-1 14,-3 4 1,8-1 2,4-2 1,3 0-230,2-2 103,7-3-236,4 1 399,12-3-4,5 3 26,5-12 245,7-2-29,-3-11-163,4-1 268,0-8-252,0-5-61,4-8-81,1-5-291,-1-8 187,-4 0 15,-5-5 130,-11 1 0,-7 4-57,-12 4 1,-4 4 23,-7 4 0,-3 5-41,-2 2 0,-2 2 1,-2 3 1,2 2-32,-2 4 40,2 0 0,-4 5 69,-1 4-11,0-1 0,3 9 137,1-3-122,3-1 23,-4 7-68,2-6 16,-4 7-36,2-3-17,7-5 48,8-1-20,6-7 830,8-1-793,-7-8-44,-3 7-118,-7-6 174,0 11-93,-5-7 66,0 7-4,-4-7-41,-3 2 7,2-3 16,1 0-6,1 0 243,3 0-136,-4 0 29,0 0-137,4-3-2,-3-2 58,3-4 3,0 0 33,1 1-26,3-1 174,-3 4-191,3-2 57,-7 2-51,3 0-3,-4-3 23,0 4-14,0-9-38,0 0-30,0-5 336,1 1-179,-5-4-10,3 7-103,-3-7-185,4 16 86,4-7-283,9 11-105,5-3 0,25 10 545,6 0 1,11 3-130,0-7 1,7 1 259,8-3 0,4 0-20,7 0 1,8-4 17,4-1 0,8-4-386,3-2 1,3-3 276,0-3 0,2-1-21,-5-3 1,-4 2-12,-13-4 1,-2 3-111,-3-3 1,-4 1 37,-5-1 0,-4 2 22,-13 3 0,-3 1 109,-6 0 206,-7 3-235,-3-2 238,-15 7 0,-19-3-311,-14 6 0,-7 2-86,-2 4 0,-3 4 66,-8 2 1,0 3 40,1 2 1,0 3-182,2 3 0,-1 3 87,4 0 0,-3 4 39,3-1 0,4 3-16,4 3 1,4 0 4,2 5 0,7-5-88,8 3-156,3-1 121,9 4 0,10-2 73,10-5 1,3-6-15,8-14 1,-1-3 60,6-2 1,2-2 72,4-1 0,0-1-64,3-2 0,-1-5 106,4-3 0,-6-5-67,4 2 0,-5 1 117,-1-2 1,-5 1-156,-1-3 0,-6 2 48,-3 1-170,-1 3 70,-2-5-27,-8 6 207,-1-2 217,-12 7-141,-8 1 27,-6 8 1,-13 5-83,2 5 0,2-1-50,10 2 1,-1-4-37,-3 4 0,3-4-7,-2 4-254,2-1 85,-3 3-290,2 1 350,-2-1 31,12-7 223,1-3-226,4-11 20,3-4 56,-3-6 6,4-11 31,0 2-27,0-10 35,0 6 155,-3-7-42,-2 4-144,-8-1 1,0 2-45,-4 6 58,-4 2 0,-4 2-3,-4 1 1,-3 0 30,3 7 0,-3 0-8,0 5 1,-2 2-5,0 4 1,1 0 15,-1 0 0,1 4-93,-4 2 0,0 2 67,0 0 0,1 2-194,-1 1 0,-2-1 18,2 2 0,-1-3 86,4 0 0,3-3 60,2-1 1,2 0 17,2 1-86,2-2 40,-2 0-277,7-3 169,1 2-334,8-3 195,9 0 166,17 0 1,-1-1 45,10-1 0,-2 1 4,2-2 1,0-1-2,0 1 0,0-4 155,-1 2 0,1 0 28,0-1 0,-3 3 71,0-3 231,-3 4-2,8-5-261,-5 2-83,-4 0 2,-4 1 110,-18 4-31,-9-4-713,-4 3 388,-20-2 0,5 3-5,-9 0 0,8 0 138,6 0 1,1 0-15,-4 0 0,2 0 30,-5 0 0,4 0 8,-1 0 1,2 0-63,1 0 1,0 0 31,-3 0 0,5 0-296,-2 0 236,2-4 0,-8 2 33,1-4 0,-1 1 61,6 0 1,0-3 122,0 2 1,0-2-127,0 0 0,0 2 116,0 0 1,3 3-91,0-2 0,2 3 103,-5-1 0,5-1-132,-5 1 1,5 0 53,-2 3 1,0 0-151,-3 0 0,0 0 6,0 0 0,0 0 23,0 0 1,-3-3 15,-3 0 0,2 0-13,1 0 1,2 2 73,-2-2 0,1 1 6,-4-1 0,2-1 3,-2-1 1,2-3-33,4 2 1,-3-1 43,1 2 1,-2 1-15,1 4 1,2 0 4,-2 0 1,0 1-62,0 2 1,-1-1-6,1 3 0,1-2-114,-3 3 0,0 0 85,-1 2 0,0-2 51,3 0 0,0-1 6,3 0 1,0-1-6,0-4 36,4 4 199,-6-3-167,1 3 42,0 0-59,-2-3-31,11 6-2,0-6 47,6 3-10,7-4-206,1 0 203,16 8 2,-5-6 54,13 13-97,-7-9 158,8 10-58,5-2 35,1 3-49,11 0-26,-11-3-70,11 2 38,-7-3-107,3 1 110,1-2-97,-5-3 63,0 0 1,-12-1-3,-1 1-5,-13 3-16,0-2 24,-4 2-221,0-3 205,0 0 30,-4 3 0,4-6 6,-4 5-36,4-6 14,-4 4-53,3-4-30,-3 2 273,12-6-128,-3 3 15,8-4-28,-4 0 22,7-7-84,2-3 40,8-11 1,2 0-51,-2-2 1,-1-2 23,-5 2 1,-2 1-8,2-1 1,1-3 0,0-3 0,2-1 5,-3 1 1,0 2 3,-3-1 0,-2 4 1,-1 1 153,-3 3-142,1-1 188,-7 12-271,-1 1-21,-23 16 1,0 4-64,-12 8 0,4 1 121,7 0 1,1-3-27,-1 2 1,-1 2 61,1 1 0,-3-1-8,3 1 1,1-3-5,4 3-66,-1-3 49,2 8-116,1-8-271,4 1 439,13-9 0,12-10-79,10-2 0,3-9 49,0 1 1,-1-7-58,3 1 1,2 1 147,5-2 0,1-2-11,4-3 0,-3 0-22,1 2 1,-2 1-19,1 0 0,1 0 13,-7 3 1,-1-1-36,-7 3-10,-4 1-52,3-6 64,-15 7-20,2-7-33,-24 9 1,-9 3-85,-13 2 1,-3 6 90,3 3 0,-7 4-8,1 2 0,-4 2 58,4-2 0,-1 2 89,-2-2 0,6 3-4,-4-1 0,2 2-101,2-2 1,2 2 29,3-1-12,4-3 26,-5 5-70,10-8-214,2 4 171,16-5 0,14-3-167,11-2 1,8-2 244,3-1 0,7-1-65,2-2 0,7-3 120,5-5 0,0 1-36,2-1 0,3 0 156,1 0 0,2 0-105,3-3 1,-4 3 0,2 0 0,-10 1-51,1 1 0,-7 1 2,-1-1 1,-9 4 32,-6 2-19,-10-1-124,1 3 104,-14-3 2,2 4 23,-28 0 1,4 3 9,-16 0 0,4 2-86,-1-2 1,-2 3-133,-3-3 0,3 3 9,2-3 1,2 2 74,1-2 1,0 4-23,0-1 31,4 1-22,-6 2-28,8 3 84,3 6-65,13 0 44,21 7 0,7-8-112,11 1 1,2-8 67,-6-4 1,2-4-52,-1 1 1,1-2 102,-1-1 1,4 0 68,2 0 0,2-4-60,-3-2 1,1-2 12,-4 0 0,1-2 7,0-1 1,-2 1 226,-1-2 15,-6 3-114,3-4 143,-6 4-19,-5 0 470,-7 5-596,-38 4-182,9 0-36,-27 4 220,18 5-226,-6 4 164,6 4-170,-3 1 30,8 3 7,5 1-92,4 4 0,13-1 17,6-2 52,5-6 1,13-2 49,2-7 0,2-1 67,-2-7 0,0 0-33,0 0 1,0-1 166,0-2-98,0-2 257,3-7-210,-2-2 24,3-3 113,-12 4-128,-5 0-263,-9 8-503,-4 2 662,0 18-182,0 0 82,7 19 0,6-5-18,7-1 0,4-5 55,-1-9 1,3-3 3,3 4 1,-1-7 56,3 0 1,5-2 105,4 0 0,-1-2-99,2-4 1,0-1 104,5-2 1,-1-2-95,4-4 1,-5 1 24,0-1 0,-5 1-22,-5 3 0,1-3 14,0 2 1,-8-1-94,-1 2 217,-5-3-11,3 3 5,-1-4 303,-1 1-670,-9 3 215,-5 1-146,-8 4 95,0 12 37,-4-6 124,-5 18-32,-4-1-106,-1 3 19,-2 8-29,10 1 81,-1-4-192,7 3 128,0-8-30,3-4-68,2-1-17,4-4 101,3-7-4,-2-3-23,6-7 1,-6 0 150,2-3 139,-3-2 372,-4-4-258,2 1-153,-6 3-427,3-3 370,-11 7-218,1-3-163,-7 4 226,5 0-28,-5-4 34,0 3 0,-4-6-45,-3 1-47,8-2 55,-20-4 22,9 2 106,-11-6 252,7 6-243,6-2 16,8 7-72,4 1 585,5 4-879,4-7 236,-7 1-184,5-10 0,-14-1-7,1-3 1,-2 0 46,-3 3 1,-3-4 84,-6 1 1,-3-4-4,-5 1 0,0 0 33,-3 3 1,0 2 87,-3 9 0,-1 0 40,1 6 1,3 1-64,0 5 1,3 4-97,0 5 0,-2 3 46,2 0 1,4-2-5,7 1 1,1-2 99,5 2 9,0-3-55,3 9-1,7-6 61,2 8-62,8-5-230,4-8 232,9-1-10,9-12 0,7-4 0,-1-7 0,0-1-5,-8-1 1,1 2 33,-4 1 17,0-1 151,4-9-161,1 0 350,0-1-199,-4 3-79,-10 9-505,-8 1-718,-8 7 1119,-13-3 0,-6-1 0,-8-4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Gadugi"/>
        <a:ea typeface=""/>
        <a:cs typeface="Mongolian Baiti"/>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97BE1-9E5B-42CA-B0F0-409557C959E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8369</Words>
  <Characters>47705</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Marquita aiken</dc:creator>
  <cp:keywords/>
  <dc:description/>
  <cp:lastModifiedBy>Mrs. Aiken</cp:lastModifiedBy>
  <cp:revision>2</cp:revision>
  <cp:lastPrinted>2021-09-16T22:07:00Z</cp:lastPrinted>
  <dcterms:created xsi:type="dcterms:W3CDTF">2023-04-10T17:06:00Z</dcterms:created>
  <dcterms:modified xsi:type="dcterms:W3CDTF">2023-04-10T17:06:00Z</dcterms:modified>
</cp:coreProperties>
</file>